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B88CB" w14:textId="77777777" w:rsidR="00B9451D" w:rsidRPr="00B9451D" w:rsidRDefault="00B9451D" w:rsidP="00674D9C">
      <w:pPr>
        <w:spacing w:after="0"/>
        <w:ind w:firstLine="709"/>
        <w:jc w:val="center"/>
      </w:pPr>
      <w:r w:rsidRPr="00B9451D">
        <w:rPr>
          <w:b/>
          <w:bCs/>
        </w:rPr>
        <w:t>ОБҐРУНТУВАННЯ</w:t>
      </w:r>
    </w:p>
    <w:p w14:paraId="3EEBB0F5" w14:textId="3E4FA612" w:rsidR="00B9451D" w:rsidRPr="00B9451D" w:rsidRDefault="00B9451D" w:rsidP="00674D9C">
      <w:pPr>
        <w:spacing w:after="0"/>
        <w:ind w:firstLine="709"/>
        <w:jc w:val="center"/>
      </w:pPr>
      <w:proofErr w:type="spellStart"/>
      <w:proofErr w:type="gramStart"/>
      <w:r w:rsidRPr="00B9451D">
        <w:t>техн</w:t>
      </w:r>
      <w:proofErr w:type="gramEnd"/>
      <w:r w:rsidRPr="00B9451D">
        <w:t>ічних</w:t>
      </w:r>
      <w:proofErr w:type="spellEnd"/>
      <w:r w:rsidRPr="00B9451D">
        <w:t xml:space="preserve"> та </w:t>
      </w:r>
      <w:proofErr w:type="spellStart"/>
      <w:r w:rsidRPr="00B9451D">
        <w:t>якісних</w:t>
      </w:r>
      <w:proofErr w:type="spellEnd"/>
      <w:r w:rsidRPr="00B9451D">
        <w:t xml:space="preserve"> характеристик </w:t>
      </w:r>
      <w:proofErr w:type="spellStart"/>
      <w:r w:rsidRPr="00B9451D">
        <w:rPr>
          <w:b/>
          <w:bCs/>
        </w:rPr>
        <w:t>закупівлі</w:t>
      </w:r>
      <w:proofErr w:type="spellEnd"/>
      <w:r w:rsidRPr="00B9451D">
        <w:rPr>
          <w:b/>
          <w:bCs/>
        </w:rPr>
        <w:t xml:space="preserve">: </w:t>
      </w:r>
      <w:r w:rsidR="009209BF">
        <w:rPr>
          <w:b/>
          <w:bCs/>
          <w:lang w:val="uk-UA"/>
        </w:rPr>
        <w:t>хліб</w:t>
      </w:r>
      <w:r w:rsidRPr="00B9451D">
        <w:rPr>
          <w:b/>
          <w:bCs/>
        </w:rPr>
        <w:t>, </w:t>
      </w:r>
      <w:proofErr w:type="spellStart"/>
      <w:r w:rsidRPr="00B9451D">
        <w:t>розміру</w:t>
      </w:r>
      <w:proofErr w:type="spellEnd"/>
      <w:r w:rsidRPr="00B9451D">
        <w:t xml:space="preserve"> бюджетного </w:t>
      </w:r>
      <w:proofErr w:type="spellStart"/>
      <w:r w:rsidRPr="00B9451D">
        <w:t>призначення</w:t>
      </w:r>
      <w:proofErr w:type="spellEnd"/>
      <w:r w:rsidRPr="00B9451D">
        <w:t xml:space="preserve"> та </w:t>
      </w:r>
      <w:proofErr w:type="spellStart"/>
      <w:r w:rsidRPr="00B9451D">
        <w:t>очікуваної</w:t>
      </w:r>
      <w:proofErr w:type="spellEnd"/>
      <w:r w:rsidRPr="00B9451D">
        <w:t xml:space="preserve"> </w:t>
      </w:r>
      <w:proofErr w:type="spellStart"/>
      <w:r w:rsidRPr="00B9451D">
        <w:t>вартості</w:t>
      </w:r>
      <w:proofErr w:type="spellEnd"/>
      <w:r w:rsidRPr="00B9451D">
        <w:t xml:space="preserve"> предмета </w:t>
      </w:r>
      <w:proofErr w:type="spellStart"/>
      <w:r w:rsidRPr="00B9451D">
        <w:t>закупівлі</w:t>
      </w:r>
      <w:proofErr w:type="spellEnd"/>
    </w:p>
    <w:p w14:paraId="72F07F57" w14:textId="77777777" w:rsidR="00B9451D" w:rsidRPr="00B9451D" w:rsidRDefault="00B9451D" w:rsidP="00B9451D">
      <w:pPr>
        <w:spacing w:after="0"/>
        <w:ind w:firstLine="709"/>
        <w:jc w:val="both"/>
      </w:pPr>
      <w:r w:rsidRPr="00B9451D">
        <w:rPr>
          <w:i/>
          <w:iCs/>
        </w:rPr>
        <w:t>(</w:t>
      </w:r>
      <w:proofErr w:type="spellStart"/>
      <w:r w:rsidRPr="00B9451D">
        <w:rPr>
          <w:i/>
          <w:iCs/>
        </w:rPr>
        <w:t>оприлюднюється</w:t>
      </w:r>
      <w:proofErr w:type="spellEnd"/>
      <w:r w:rsidRPr="00B9451D">
        <w:rPr>
          <w:i/>
          <w:iCs/>
        </w:rPr>
        <w:t xml:space="preserve"> на </w:t>
      </w:r>
      <w:proofErr w:type="spellStart"/>
      <w:r w:rsidRPr="00B9451D">
        <w:rPr>
          <w:i/>
          <w:iCs/>
        </w:rPr>
        <w:t>виконання</w:t>
      </w:r>
      <w:proofErr w:type="spellEnd"/>
      <w:r w:rsidRPr="00B9451D">
        <w:rPr>
          <w:i/>
          <w:iCs/>
        </w:rPr>
        <w:t xml:space="preserve"> постанови КМУ № 710 </w:t>
      </w:r>
      <w:proofErr w:type="spellStart"/>
      <w:r w:rsidRPr="00B9451D">
        <w:rPr>
          <w:i/>
          <w:iCs/>
        </w:rPr>
        <w:t>від</w:t>
      </w:r>
      <w:proofErr w:type="spellEnd"/>
      <w:r w:rsidRPr="00B9451D">
        <w:rPr>
          <w:i/>
          <w:iCs/>
        </w:rPr>
        <w:t xml:space="preserve"> 11.10.2016 «Про </w:t>
      </w:r>
      <w:proofErr w:type="spellStart"/>
      <w:r w:rsidRPr="00B9451D">
        <w:rPr>
          <w:i/>
          <w:iCs/>
        </w:rPr>
        <w:t>ефективне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використання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державних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коштів</w:t>
      </w:r>
      <w:proofErr w:type="spellEnd"/>
      <w:r w:rsidRPr="00B9451D">
        <w:rPr>
          <w:i/>
          <w:iCs/>
        </w:rPr>
        <w:t>» (</w:t>
      </w:r>
      <w:proofErr w:type="spellStart"/>
      <w:r w:rsidRPr="00B9451D">
        <w:rPr>
          <w:i/>
          <w:iCs/>
        </w:rPr>
        <w:t>зі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змінами</w:t>
      </w:r>
      <w:proofErr w:type="spellEnd"/>
      <w:r w:rsidRPr="00B9451D">
        <w:rPr>
          <w:i/>
          <w:iCs/>
        </w:rPr>
        <w:t>))</w:t>
      </w:r>
    </w:p>
    <w:p w14:paraId="246FBDD1" w14:textId="77777777" w:rsidR="00674D9C" w:rsidRDefault="00674D9C" w:rsidP="00B9451D">
      <w:pPr>
        <w:spacing w:after="0"/>
        <w:ind w:firstLine="709"/>
        <w:jc w:val="both"/>
        <w:rPr>
          <w:i/>
          <w:iCs/>
        </w:rPr>
      </w:pPr>
    </w:p>
    <w:p w14:paraId="0F5232BB" w14:textId="1889B369" w:rsidR="00B9451D" w:rsidRPr="001C76D4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1C76D4">
        <w:rPr>
          <w:i/>
          <w:iCs/>
          <w:sz w:val="24"/>
          <w:szCs w:val="24"/>
        </w:rPr>
        <w:t>Найменування</w:t>
      </w:r>
      <w:proofErr w:type="spellEnd"/>
      <w:r w:rsidRPr="001C76D4">
        <w:rPr>
          <w:i/>
          <w:iCs/>
          <w:sz w:val="24"/>
          <w:szCs w:val="24"/>
        </w:rPr>
        <w:t xml:space="preserve">, </w:t>
      </w:r>
      <w:proofErr w:type="spellStart"/>
      <w:r w:rsidRPr="001C76D4">
        <w:rPr>
          <w:i/>
          <w:iCs/>
          <w:sz w:val="24"/>
          <w:szCs w:val="24"/>
        </w:rPr>
        <w:t>місцезнаходження</w:t>
      </w:r>
      <w:proofErr w:type="spellEnd"/>
      <w:r w:rsidRPr="001C76D4">
        <w:rPr>
          <w:i/>
          <w:iCs/>
          <w:sz w:val="24"/>
          <w:szCs w:val="24"/>
        </w:rPr>
        <w:t xml:space="preserve"> та </w:t>
      </w:r>
      <w:proofErr w:type="spellStart"/>
      <w:r w:rsidRPr="001C76D4">
        <w:rPr>
          <w:i/>
          <w:iCs/>
          <w:sz w:val="24"/>
          <w:szCs w:val="24"/>
        </w:rPr>
        <w:t>ідентифікаційний</w:t>
      </w:r>
      <w:proofErr w:type="spellEnd"/>
      <w:r w:rsidRPr="001C76D4">
        <w:rPr>
          <w:i/>
          <w:iCs/>
          <w:sz w:val="24"/>
          <w:szCs w:val="24"/>
        </w:rPr>
        <w:t xml:space="preserve"> код </w:t>
      </w:r>
      <w:proofErr w:type="spellStart"/>
      <w:r w:rsidRPr="001C76D4">
        <w:rPr>
          <w:i/>
          <w:iCs/>
          <w:sz w:val="24"/>
          <w:szCs w:val="24"/>
        </w:rPr>
        <w:t>замовника</w:t>
      </w:r>
      <w:proofErr w:type="spellEnd"/>
      <w:r w:rsidRPr="001C76D4">
        <w:rPr>
          <w:i/>
          <w:iCs/>
          <w:sz w:val="24"/>
          <w:szCs w:val="24"/>
        </w:rPr>
        <w:t xml:space="preserve"> в </w:t>
      </w:r>
      <w:proofErr w:type="spellStart"/>
      <w:r w:rsidRPr="001C76D4">
        <w:rPr>
          <w:i/>
          <w:iCs/>
          <w:sz w:val="24"/>
          <w:szCs w:val="24"/>
        </w:rPr>
        <w:t>Єдиному</w:t>
      </w:r>
      <w:proofErr w:type="spellEnd"/>
      <w:r w:rsidRPr="001C76D4">
        <w:rPr>
          <w:i/>
          <w:iCs/>
          <w:sz w:val="24"/>
          <w:szCs w:val="24"/>
        </w:rPr>
        <w:t xml:space="preserve"> державному </w:t>
      </w:r>
      <w:proofErr w:type="spellStart"/>
      <w:r w:rsidRPr="001C76D4">
        <w:rPr>
          <w:i/>
          <w:iCs/>
          <w:sz w:val="24"/>
          <w:szCs w:val="24"/>
        </w:rPr>
        <w:t>реє</w:t>
      </w:r>
      <w:proofErr w:type="gramStart"/>
      <w:r w:rsidRPr="001C76D4">
        <w:rPr>
          <w:i/>
          <w:iCs/>
          <w:sz w:val="24"/>
          <w:szCs w:val="24"/>
        </w:rPr>
        <w:t>стр</w:t>
      </w:r>
      <w:proofErr w:type="gramEnd"/>
      <w:r w:rsidRPr="001C76D4">
        <w:rPr>
          <w:i/>
          <w:iCs/>
          <w:sz w:val="24"/>
          <w:szCs w:val="24"/>
        </w:rPr>
        <w:t>і</w:t>
      </w:r>
      <w:proofErr w:type="spellEnd"/>
      <w:r w:rsidRPr="001C76D4">
        <w:rPr>
          <w:i/>
          <w:iCs/>
          <w:sz w:val="24"/>
          <w:szCs w:val="24"/>
        </w:rPr>
        <w:t xml:space="preserve"> </w:t>
      </w:r>
      <w:proofErr w:type="spellStart"/>
      <w:r w:rsidRPr="001C76D4">
        <w:rPr>
          <w:i/>
          <w:iCs/>
          <w:sz w:val="24"/>
          <w:szCs w:val="24"/>
        </w:rPr>
        <w:t>юридичних</w:t>
      </w:r>
      <w:proofErr w:type="spellEnd"/>
      <w:r w:rsidRPr="001C76D4">
        <w:rPr>
          <w:i/>
          <w:iCs/>
          <w:sz w:val="24"/>
          <w:szCs w:val="24"/>
        </w:rPr>
        <w:t xml:space="preserve"> </w:t>
      </w:r>
      <w:proofErr w:type="spellStart"/>
      <w:r w:rsidRPr="001C76D4">
        <w:rPr>
          <w:i/>
          <w:iCs/>
          <w:sz w:val="24"/>
          <w:szCs w:val="24"/>
        </w:rPr>
        <w:t>осіб</w:t>
      </w:r>
      <w:proofErr w:type="spellEnd"/>
      <w:r w:rsidRPr="001C76D4">
        <w:rPr>
          <w:i/>
          <w:iCs/>
          <w:sz w:val="24"/>
          <w:szCs w:val="24"/>
        </w:rPr>
        <w:t xml:space="preserve">, </w:t>
      </w:r>
      <w:proofErr w:type="spellStart"/>
      <w:r w:rsidRPr="001C76D4">
        <w:rPr>
          <w:i/>
          <w:iCs/>
          <w:sz w:val="24"/>
          <w:szCs w:val="24"/>
        </w:rPr>
        <w:t>фізичних</w:t>
      </w:r>
      <w:proofErr w:type="spellEnd"/>
      <w:r w:rsidRPr="001C76D4">
        <w:rPr>
          <w:i/>
          <w:iCs/>
          <w:sz w:val="24"/>
          <w:szCs w:val="24"/>
        </w:rPr>
        <w:t xml:space="preserve"> </w:t>
      </w:r>
      <w:proofErr w:type="spellStart"/>
      <w:r w:rsidRPr="001C76D4">
        <w:rPr>
          <w:i/>
          <w:iCs/>
          <w:sz w:val="24"/>
          <w:szCs w:val="24"/>
        </w:rPr>
        <w:t>осіб</w:t>
      </w:r>
      <w:proofErr w:type="spellEnd"/>
      <w:r w:rsidRPr="001C76D4">
        <w:rPr>
          <w:i/>
          <w:iCs/>
          <w:sz w:val="24"/>
          <w:szCs w:val="24"/>
        </w:rPr>
        <w:t xml:space="preserve"> — </w:t>
      </w:r>
      <w:proofErr w:type="spellStart"/>
      <w:r w:rsidRPr="001C76D4">
        <w:rPr>
          <w:i/>
          <w:iCs/>
          <w:sz w:val="24"/>
          <w:szCs w:val="24"/>
        </w:rPr>
        <w:t>підприємців</w:t>
      </w:r>
      <w:proofErr w:type="spellEnd"/>
      <w:r w:rsidRPr="001C76D4">
        <w:rPr>
          <w:i/>
          <w:iCs/>
          <w:sz w:val="24"/>
          <w:szCs w:val="24"/>
        </w:rPr>
        <w:t xml:space="preserve"> та </w:t>
      </w:r>
      <w:proofErr w:type="spellStart"/>
      <w:r w:rsidRPr="001C76D4">
        <w:rPr>
          <w:i/>
          <w:iCs/>
          <w:sz w:val="24"/>
          <w:szCs w:val="24"/>
        </w:rPr>
        <w:t>громадських</w:t>
      </w:r>
      <w:proofErr w:type="spellEnd"/>
      <w:r w:rsidRPr="001C76D4">
        <w:rPr>
          <w:i/>
          <w:iCs/>
          <w:sz w:val="24"/>
          <w:szCs w:val="24"/>
        </w:rPr>
        <w:t xml:space="preserve"> </w:t>
      </w:r>
      <w:proofErr w:type="spellStart"/>
      <w:r w:rsidRPr="001C76D4">
        <w:rPr>
          <w:i/>
          <w:iCs/>
          <w:sz w:val="24"/>
          <w:szCs w:val="24"/>
        </w:rPr>
        <w:t>формувань</w:t>
      </w:r>
      <w:proofErr w:type="spellEnd"/>
      <w:r w:rsidRPr="001C76D4">
        <w:rPr>
          <w:i/>
          <w:iCs/>
          <w:sz w:val="24"/>
          <w:szCs w:val="24"/>
        </w:rPr>
        <w:t>: </w:t>
      </w:r>
      <w:proofErr w:type="spellStart"/>
      <w:r w:rsidRPr="001C76D4">
        <w:rPr>
          <w:b/>
          <w:bCs/>
          <w:i/>
          <w:iCs/>
          <w:sz w:val="24"/>
          <w:szCs w:val="24"/>
        </w:rPr>
        <w:t>Відділ</w:t>
      </w:r>
      <w:proofErr w:type="spellEnd"/>
      <w:r w:rsidRPr="001C76D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C76D4">
        <w:rPr>
          <w:b/>
          <w:bCs/>
          <w:i/>
          <w:iCs/>
          <w:sz w:val="24"/>
          <w:szCs w:val="24"/>
        </w:rPr>
        <w:t>освіти</w:t>
      </w:r>
      <w:proofErr w:type="spellEnd"/>
      <w:r w:rsidRPr="001C76D4">
        <w:rPr>
          <w:b/>
          <w:bCs/>
          <w:i/>
          <w:iCs/>
          <w:sz w:val="24"/>
          <w:szCs w:val="24"/>
        </w:rPr>
        <w:t xml:space="preserve"> </w:t>
      </w:r>
      <w:r w:rsidR="00674D9C" w:rsidRPr="001C76D4">
        <w:rPr>
          <w:b/>
          <w:bCs/>
          <w:i/>
          <w:iCs/>
          <w:sz w:val="24"/>
          <w:szCs w:val="24"/>
          <w:lang w:val="uk-UA"/>
        </w:rPr>
        <w:t>Тростянецької</w:t>
      </w:r>
      <w:r w:rsidRPr="001C76D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C76D4">
        <w:rPr>
          <w:b/>
          <w:bCs/>
          <w:i/>
          <w:iCs/>
          <w:sz w:val="24"/>
          <w:szCs w:val="24"/>
        </w:rPr>
        <w:t>міської</w:t>
      </w:r>
      <w:proofErr w:type="spellEnd"/>
      <w:r w:rsidRPr="001C76D4">
        <w:rPr>
          <w:b/>
          <w:bCs/>
          <w:i/>
          <w:iCs/>
          <w:sz w:val="24"/>
          <w:szCs w:val="24"/>
        </w:rPr>
        <w:t xml:space="preserve"> ради </w:t>
      </w:r>
      <w:proofErr w:type="spellStart"/>
      <w:r w:rsidRPr="001C76D4">
        <w:rPr>
          <w:b/>
          <w:bCs/>
          <w:i/>
          <w:iCs/>
          <w:sz w:val="24"/>
          <w:szCs w:val="24"/>
        </w:rPr>
        <w:t>Сумської</w:t>
      </w:r>
      <w:proofErr w:type="spellEnd"/>
      <w:r w:rsidRPr="001C76D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C76D4">
        <w:rPr>
          <w:b/>
          <w:bCs/>
          <w:i/>
          <w:iCs/>
          <w:sz w:val="24"/>
          <w:szCs w:val="24"/>
        </w:rPr>
        <w:t>області</w:t>
      </w:r>
      <w:proofErr w:type="spellEnd"/>
      <w:r w:rsidRPr="001C76D4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1C76D4">
        <w:rPr>
          <w:b/>
          <w:bCs/>
          <w:i/>
          <w:iCs/>
          <w:sz w:val="24"/>
          <w:szCs w:val="24"/>
        </w:rPr>
        <w:t>вул</w:t>
      </w:r>
      <w:proofErr w:type="spellEnd"/>
      <w:r w:rsidRPr="001C76D4">
        <w:rPr>
          <w:b/>
          <w:bCs/>
          <w:i/>
          <w:iCs/>
          <w:sz w:val="24"/>
          <w:szCs w:val="24"/>
        </w:rPr>
        <w:t xml:space="preserve">. </w:t>
      </w:r>
      <w:r w:rsidR="00674D9C" w:rsidRPr="001C76D4">
        <w:rPr>
          <w:b/>
          <w:bCs/>
          <w:i/>
          <w:iCs/>
          <w:sz w:val="24"/>
          <w:szCs w:val="24"/>
          <w:lang w:val="uk-UA"/>
        </w:rPr>
        <w:t>Вознесенська 53 в</w:t>
      </w:r>
      <w:r w:rsidRPr="001C76D4">
        <w:rPr>
          <w:b/>
          <w:bCs/>
          <w:i/>
          <w:iCs/>
          <w:sz w:val="24"/>
          <w:szCs w:val="24"/>
        </w:rPr>
        <w:t xml:space="preserve">, м. </w:t>
      </w:r>
      <w:r w:rsidR="00674D9C" w:rsidRPr="001C76D4">
        <w:rPr>
          <w:b/>
          <w:bCs/>
          <w:i/>
          <w:iCs/>
          <w:sz w:val="24"/>
          <w:szCs w:val="24"/>
          <w:lang w:val="uk-UA"/>
        </w:rPr>
        <w:t>Тростянець</w:t>
      </w:r>
      <w:r w:rsidRPr="001C76D4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1C76D4">
        <w:rPr>
          <w:b/>
          <w:bCs/>
          <w:i/>
          <w:iCs/>
          <w:sz w:val="24"/>
          <w:szCs w:val="24"/>
        </w:rPr>
        <w:t>Сумська</w:t>
      </w:r>
      <w:proofErr w:type="spellEnd"/>
      <w:r w:rsidRPr="001C76D4">
        <w:rPr>
          <w:b/>
          <w:bCs/>
          <w:i/>
          <w:iCs/>
          <w:sz w:val="24"/>
          <w:szCs w:val="24"/>
        </w:rPr>
        <w:t xml:space="preserve"> область, 42000</w:t>
      </w:r>
      <w:r w:rsidRPr="001C76D4">
        <w:rPr>
          <w:i/>
          <w:iCs/>
          <w:sz w:val="24"/>
          <w:szCs w:val="24"/>
        </w:rPr>
        <w:t>, </w:t>
      </w:r>
      <w:r w:rsidRPr="001C76D4">
        <w:rPr>
          <w:b/>
          <w:bCs/>
          <w:i/>
          <w:iCs/>
          <w:sz w:val="24"/>
          <w:szCs w:val="24"/>
        </w:rPr>
        <w:t xml:space="preserve">ЄДРПОУ </w:t>
      </w:r>
      <w:r w:rsidR="00674D9C" w:rsidRPr="001C76D4">
        <w:rPr>
          <w:b/>
          <w:bCs/>
          <w:i/>
          <w:iCs/>
          <w:sz w:val="24"/>
          <w:szCs w:val="24"/>
          <w:lang w:val="uk-UA"/>
        </w:rPr>
        <w:t>35157487</w:t>
      </w:r>
      <w:r w:rsidRPr="001C76D4">
        <w:rPr>
          <w:b/>
          <w:bCs/>
          <w:i/>
          <w:iCs/>
          <w:sz w:val="24"/>
          <w:szCs w:val="24"/>
        </w:rPr>
        <w:t>.</w:t>
      </w:r>
    </w:p>
    <w:p w14:paraId="5F70E8CD" w14:textId="77777777" w:rsidR="00B9451D" w:rsidRPr="001C76D4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1C76D4">
        <w:rPr>
          <w:sz w:val="24"/>
          <w:szCs w:val="24"/>
        </w:rPr>
        <w:t>Категорія</w:t>
      </w:r>
      <w:proofErr w:type="spellEnd"/>
      <w:r w:rsidRPr="001C76D4">
        <w:rPr>
          <w:sz w:val="24"/>
          <w:szCs w:val="24"/>
        </w:rPr>
        <w:t xml:space="preserve"> </w:t>
      </w:r>
      <w:proofErr w:type="spellStart"/>
      <w:r w:rsidRPr="001C76D4">
        <w:rPr>
          <w:sz w:val="24"/>
          <w:szCs w:val="24"/>
        </w:rPr>
        <w:t>замовника</w:t>
      </w:r>
      <w:proofErr w:type="spellEnd"/>
      <w:r w:rsidRPr="001C76D4">
        <w:rPr>
          <w:sz w:val="24"/>
          <w:szCs w:val="24"/>
        </w:rPr>
        <w:t xml:space="preserve"> </w:t>
      </w:r>
      <w:proofErr w:type="spellStart"/>
      <w:r w:rsidRPr="001C76D4">
        <w:rPr>
          <w:sz w:val="24"/>
          <w:szCs w:val="24"/>
        </w:rPr>
        <w:t>згідно</w:t>
      </w:r>
      <w:proofErr w:type="spellEnd"/>
      <w:r w:rsidRPr="001C76D4">
        <w:rPr>
          <w:sz w:val="24"/>
          <w:szCs w:val="24"/>
        </w:rPr>
        <w:t xml:space="preserve"> ст. 2 закону </w:t>
      </w:r>
      <w:proofErr w:type="spellStart"/>
      <w:r w:rsidRPr="001C76D4">
        <w:rPr>
          <w:sz w:val="24"/>
          <w:szCs w:val="24"/>
        </w:rPr>
        <w:t>України</w:t>
      </w:r>
      <w:proofErr w:type="spellEnd"/>
      <w:r w:rsidRPr="001C76D4">
        <w:rPr>
          <w:sz w:val="24"/>
          <w:szCs w:val="24"/>
        </w:rPr>
        <w:t xml:space="preserve"> “Про </w:t>
      </w:r>
      <w:proofErr w:type="spellStart"/>
      <w:r w:rsidRPr="001C76D4">
        <w:rPr>
          <w:sz w:val="24"/>
          <w:szCs w:val="24"/>
        </w:rPr>
        <w:t>публічні</w:t>
      </w:r>
      <w:proofErr w:type="spellEnd"/>
      <w:r w:rsidRPr="001C76D4">
        <w:rPr>
          <w:sz w:val="24"/>
          <w:szCs w:val="24"/>
        </w:rPr>
        <w:t xml:space="preserve"> </w:t>
      </w:r>
      <w:proofErr w:type="spellStart"/>
      <w:r w:rsidRPr="001C76D4">
        <w:rPr>
          <w:sz w:val="24"/>
          <w:szCs w:val="24"/>
        </w:rPr>
        <w:t>закупі</w:t>
      </w:r>
      <w:proofErr w:type="gramStart"/>
      <w:r w:rsidRPr="001C76D4">
        <w:rPr>
          <w:sz w:val="24"/>
          <w:szCs w:val="24"/>
        </w:rPr>
        <w:t>вл</w:t>
      </w:r>
      <w:proofErr w:type="gramEnd"/>
      <w:r w:rsidRPr="001C76D4">
        <w:rPr>
          <w:sz w:val="24"/>
          <w:szCs w:val="24"/>
        </w:rPr>
        <w:t>і</w:t>
      </w:r>
      <w:proofErr w:type="spellEnd"/>
      <w:r w:rsidRPr="001C76D4">
        <w:rPr>
          <w:sz w:val="24"/>
          <w:szCs w:val="24"/>
        </w:rPr>
        <w:t>” – </w:t>
      </w:r>
      <w:proofErr w:type="spellStart"/>
      <w:r w:rsidRPr="001C76D4">
        <w:rPr>
          <w:b/>
          <w:bCs/>
          <w:sz w:val="24"/>
          <w:szCs w:val="24"/>
        </w:rPr>
        <w:t>юридичні</w:t>
      </w:r>
      <w:proofErr w:type="spellEnd"/>
      <w:r w:rsidRPr="001C76D4">
        <w:rPr>
          <w:b/>
          <w:bCs/>
          <w:sz w:val="24"/>
          <w:szCs w:val="24"/>
        </w:rPr>
        <w:t xml:space="preserve"> особи, </w:t>
      </w:r>
      <w:proofErr w:type="spellStart"/>
      <w:r w:rsidRPr="001C76D4">
        <w:rPr>
          <w:b/>
          <w:bCs/>
          <w:sz w:val="24"/>
          <w:szCs w:val="24"/>
        </w:rPr>
        <w:t>які</w:t>
      </w:r>
      <w:proofErr w:type="spellEnd"/>
      <w:r w:rsidRPr="001C76D4">
        <w:rPr>
          <w:b/>
          <w:bCs/>
          <w:sz w:val="24"/>
          <w:szCs w:val="24"/>
        </w:rPr>
        <w:t xml:space="preserve"> </w:t>
      </w:r>
      <w:proofErr w:type="spellStart"/>
      <w:r w:rsidRPr="001C76D4">
        <w:rPr>
          <w:b/>
          <w:bCs/>
          <w:sz w:val="24"/>
          <w:szCs w:val="24"/>
        </w:rPr>
        <w:t>забезпечують</w:t>
      </w:r>
      <w:proofErr w:type="spellEnd"/>
      <w:r w:rsidRPr="001C76D4">
        <w:rPr>
          <w:b/>
          <w:bCs/>
          <w:sz w:val="24"/>
          <w:szCs w:val="24"/>
        </w:rPr>
        <w:t xml:space="preserve"> потреби </w:t>
      </w:r>
      <w:proofErr w:type="spellStart"/>
      <w:r w:rsidRPr="001C76D4">
        <w:rPr>
          <w:b/>
          <w:bCs/>
          <w:sz w:val="24"/>
          <w:szCs w:val="24"/>
        </w:rPr>
        <w:t>держави</w:t>
      </w:r>
      <w:proofErr w:type="spellEnd"/>
      <w:r w:rsidRPr="001C76D4">
        <w:rPr>
          <w:b/>
          <w:bCs/>
          <w:sz w:val="24"/>
          <w:szCs w:val="24"/>
        </w:rPr>
        <w:t xml:space="preserve"> </w:t>
      </w:r>
      <w:proofErr w:type="spellStart"/>
      <w:r w:rsidRPr="001C76D4">
        <w:rPr>
          <w:b/>
          <w:bCs/>
          <w:sz w:val="24"/>
          <w:szCs w:val="24"/>
        </w:rPr>
        <w:t>або</w:t>
      </w:r>
      <w:proofErr w:type="spellEnd"/>
      <w:r w:rsidRPr="001C76D4">
        <w:rPr>
          <w:b/>
          <w:bCs/>
          <w:sz w:val="24"/>
          <w:szCs w:val="24"/>
        </w:rPr>
        <w:t xml:space="preserve"> </w:t>
      </w:r>
      <w:proofErr w:type="spellStart"/>
      <w:r w:rsidRPr="001C76D4">
        <w:rPr>
          <w:b/>
          <w:bCs/>
          <w:sz w:val="24"/>
          <w:szCs w:val="24"/>
        </w:rPr>
        <w:t>територіальної</w:t>
      </w:r>
      <w:proofErr w:type="spellEnd"/>
      <w:r w:rsidRPr="001C76D4">
        <w:rPr>
          <w:b/>
          <w:bCs/>
          <w:sz w:val="24"/>
          <w:szCs w:val="24"/>
        </w:rPr>
        <w:t xml:space="preserve"> </w:t>
      </w:r>
      <w:proofErr w:type="spellStart"/>
      <w:r w:rsidRPr="001C76D4">
        <w:rPr>
          <w:b/>
          <w:bCs/>
          <w:sz w:val="24"/>
          <w:szCs w:val="24"/>
        </w:rPr>
        <w:t>громади</w:t>
      </w:r>
      <w:proofErr w:type="spellEnd"/>
      <w:r w:rsidRPr="001C76D4">
        <w:rPr>
          <w:b/>
          <w:bCs/>
          <w:sz w:val="24"/>
          <w:szCs w:val="24"/>
        </w:rPr>
        <w:t>.</w:t>
      </w:r>
    </w:p>
    <w:p w14:paraId="7D7EECE1" w14:textId="09528075" w:rsidR="001C76D4" w:rsidRPr="003B227A" w:rsidRDefault="001C76D4" w:rsidP="001C76D4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sz w:val="24"/>
          <w:szCs w:val="24"/>
          <w:lang w:val="uk-UA"/>
        </w:rPr>
        <w:t xml:space="preserve">           </w:t>
      </w:r>
      <w:r w:rsidR="00B9451D" w:rsidRPr="009209BF">
        <w:rPr>
          <w:sz w:val="24"/>
          <w:szCs w:val="24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="00B9451D" w:rsidRPr="001C76D4">
        <w:rPr>
          <w:sz w:val="24"/>
          <w:szCs w:val="24"/>
        </w:rPr>
        <w:t> </w:t>
      </w:r>
      <w:r w:rsidRPr="001C76D4">
        <w:rPr>
          <w:rFonts w:eastAsia="Times New Roman" w:cs="Times New Roman"/>
          <w:b/>
          <w:sz w:val="24"/>
          <w:szCs w:val="24"/>
          <w:lang w:val="uk-UA" w:eastAsia="ru-RU"/>
        </w:rPr>
        <w:t>К</w:t>
      </w:r>
      <w:r w:rsidRPr="001C76D4">
        <w:rPr>
          <w:rFonts w:eastAsia="Times New Roman" w:cs="Times New Roman"/>
          <w:b/>
          <w:sz w:val="24"/>
          <w:szCs w:val="24"/>
          <w:lang w:val="uk-UA"/>
        </w:rPr>
        <w:t>од ДК 021:2015-15810000-9 - Хлібопродукти, свіжовипечені хлібобулочні та кондитерські вироби</w:t>
      </w:r>
      <w:r w:rsidRPr="003B227A">
        <w:rPr>
          <w:rFonts w:eastAsia="Times New Roman" w:cs="Times New Roman"/>
          <w:sz w:val="24"/>
          <w:szCs w:val="24"/>
          <w:lang w:val="uk-UA"/>
        </w:rPr>
        <w:t xml:space="preserve"> (</w:t>
      </w:r>
      <w:r w:rsidRPr="003B227A">
        <w:rPr>
          <w:rFonts w:eastAsia="Times New Roman" w:cs="Times New Roman"/>
          <w:b/>
          <w:sz w:val="24"/>
          <w:szCs w:val="24"/>
          <w:lang w:val="uk-UA" w:eastAsia="ru-RU"/>
        </w:rPr>
        <w:t>хліб пшеничний білий перший ґатунок формовий</w:t>
      </w:r>
      <w:r w:rsidRPr="003B227A">
        <w:rPr>
          <w:rFonts w:eastAsia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3B227A">
        <w:rPr>
          <w:rFonts w:eastAsia="Calibri" w:cs="Calibri"/>
          <w:b/>
          <w:sz w:val="24"/>
          <w:szCs w:val="24"/>
          <w:lang w:val="uk-UA" w:eastAsia="ru-RU"/>
        </w:rPr>
        <w:t>цільнозерновий</w:t>
      </w:r>
      <w:proofErr w:type="spellEnd"/>
      <w:r w:rsidRPr="003B227A">
        <w:rPr>
          <w:rFonts w:eastAsia="Calibri" w:cs="Calibri"/>
          <w:b/>
          <w:sz w:val="24"/>
          <w:szCs w:val="24"/>
          <w:lang w:val="uk-UA" w:eastAsia="ru-RU"/>
        </w:rPr>
        <w:t xml:space="preserve"> хліб з пшеничного борошна </w:t>
      </w:r>
      <w:r w:rsidRPr="003B227A">
        <w:rPr>
          <w:rFonts w:eastAsia="Times New Roman" w:cs="Times New Roman"/>
          <w:b/>
          <w:sz w:val="24"/>
          <w:szCs w:val="24"/>
          <w:lang w:val="uk-UA" w:eastAsia="ru-RU"/>
        </w:rPr>
        <w:t>формовий</w:t>
      </w:r>
      <w:r w:rsidRPr="003B227A">
        <w:rPr>
          <w:rFonts w:eastAsia="Times New Roman" w:cs="Times New Roman"/>
          <w:sz w:val="24"/>
          <w:szCs w:val="24"/>
          <w:lang w:val="uk-UA"/>
        </w:rPr>
        <w:t xml:space="preserve"> -</w:t>
      </w:r>
      <w:r w:rsidRPr="003B227A">
        <w:rPr>
          <w:rFonts w:eastAsia="Times New Roman" w:cs="Times New Roman"/>
          <w:b/>
          <w:sz w:val="24"/>
          <w:szCs w:val="24"/>
          <w:lang w:val="uk-UA"/>
        </w:rPr>
        <w:t>15811100-7-Хліб</w:t>
      </w:r>
      <w:r w:rsidRPr="003B227A">
        <w:rPr>
          <w:rFonts w:eastAsia="Times New Roman" w:cs="Times New Roman"/>
          <w:b/>
          <w:sz w:val="24"/>
          <w:szCs w:val="24"/>
          <w:lang w:val="uk-UA" w:eastAsia="ru-RU"/>
        </w:rPr>
        <w:t>).</w:t>
      </w:r>
    </w:p>
    <w:p w14:paraId="099FFB82" w14:textId="4B7527AA" w:rsidR="00B9451D" w:rsidRPr="001C76D4" w:rsidRDefault="00B9451D" w:rsidP="00B9451D">
      <w:pPr>
        <w:spacing w:after="0"/>
        <w:ind w:firstLine="709"/>
        <w:jc w:val="both"/>
        <w:rPr>
          <w:sz w:val="24"/>
          <w:szCs w:val="24"/>
          <w:lang w:val="uk-UA"/>
        </w:rPr>
      </w:pPr>
    </w:p>
    <w:p w14:paraId="59806771" w14:textId="49DE990C" w:rsidR="00B9451D" w:rsidRPr="001C76D4" w:rsidRDefault="00B9451D" w:rsidP="00B9451D">
      <w:pPr>
        <w:spacing w:after="0"/>
        <w:ind w:firstLine="709"/>
        <w:jc w:val="both"/>
        <w:rPr>
          <w:sz w:val="24"/>
          <w:szCs w:val="24"/>
        </w:rPr>
      </w:pPr>
      <w:r w:rsidRPr="001C76D4">
        <w:rPr>
          <w:sz w:val="24"/>
          <w:szCs w:val="24"/>
        </w:rPr>
        <w:t xml:space="preserve">Вид та </w:t>
      </w:r>
      <w:proofErr w:type="spellStart"/>
      <w:r w:rsidRPr="001C76D4">
        <w:rPr>
          <w:sz w:val="24"/>
          <w:szCs w:val="24"/>
        </w:rPr>
        <w:t>ідентифікатор</w:t>
      </w:r>
      <w:proofErr w:type="spellEnd"/>
      <w:r w:rsidRPr="001C76D4">
        <w:rPr>
          <w:sz w:val="24"/>
          <w:szCs w:val="24"/>
        </w:rPr>
        <w:t xml:space="preserve"> </w:t>
      </w:r>
      <w:proofErr w:type="spellStart"/>
      <w:r w:rsidRPr="001C76D4">
        <w:rPr>
          <w:sz w:val="24"/>
          <w:szCs w:val="24"/>
        </w:rPr>
        <w:t>процедури</w:t>
      </w:r>
      <w:proofErr w:type="spellEnd"/>
      <w:r w:rsidRPr="001C76D4">
        <w:rPr>
          <w:sz w:val="24"/>
          <w:szCs w:val="24"/>
        </w:rPr>
        <w:t xml:space="preserve"> </w:t>
      </w:r>
      <w:proofErr w:type="spellStart"/>
      <w:r w:rsidRPr="001C76D4">
        <w:rPr>
          <w:sz w:val="24"/>
          <w:szCs w:val="24"/>
        </w:rPr>
        <w:t>закупі</w:t>
      </w:r>
      <w:proofErr w:type="gramStart"/>
      <w:r w:rsidRPr="001C76D4">
        <w:rPr>
          <w:sz w:val="24"/>
          <w:szCs w:val="24"/>
        </w:rPr>
        <w:t>вл</w:t>
      </w:r>
      <w:proofErr w:type="gramEnd"/>
      <w:r w:rsidRPr="001C76D4">
        <w:rPr>
          <w:sz w:val="24"/>
          <w:szCs w:val="24"/>
        </w:rPr>
        <w:t>і</w:t>
      </w:r>
      <w:proofErr w:type="spellEnd"/>
      <w:r w:rsidRPr="001C76D4">
        <w:rPr>
          <w:b/>
          <w:bCs/>
          <w:sz w:val="24"/>
          <w:szCs w:val="24"/>
        </w:rPr>
        <w:t>:</w:t>
      </w:r>
      <w:r w:rsidRPr="001C76D4">
        <w:rPr>
          <w:sz w:val="24"/>
          <w:szCs w:val="24"/>
        </w:rPr>
        <w:t> </w:t>
      </w:r>
      <w:proofErr w:type="spellStart"/>
      <w:r w:rsidRPr="001C76D4">
        <w:rPr>
          <w:b/>
          <w:bCs/>
          <w:sz w:val="24"/>
          <w:szCs w:val="24"/>
        </w:rPr>
        <w:t>Відкриті</w:t>
      </w:r>
      <w:proofErr w:type="spellEnd"/>
      <w:r w:rsidRPr="001C76D4">
        <w:rPr>
          <w:b/>
          <w:bCs/>
          <w:sz w:val="24"/>
          <w:szCs w:val="24"/>
        </w:rPr>
        <w:t xml:space="preserve"> торги</w:t>
      </w:r>
      <w:r w:rsidR="003B262E" w:rsidRPr="001C76D4">
        <w:rPr>
          <w:b/>
          <w:bCs/>
          <w:sz w:val="24"/>
          <w:szCs w:val="24"/>
        </w:rPr>
        <w:t xml:space="preserve"> </w:t>
      </w:r>
      <w:r w:rsidR="003B262E" w:rsidRPr="001C76D4">
        <w:rPr>
          <w:b/>
          <w:bCs/>
          <w:sz w:val="24"/>
          <w:szCs w:val="24"/>
          <w:lang w:val="uk-UA"/>
        </w:rPr>
        <w:t>з особливостями</w:t>
      </w:r>
      <w:r w:rsidRPr="001C76D4">
        <w:rPr>
          <w:sz w:val="24"/>
          <w:szCs w:val="24"/>
        </w:rPr>
        <w:t>, за № у ЦБД </w:t>
      </w:r>
      <w:r w:rsidR="003B262E" w:rsidRPr="001C76D4">
        <w:rPr>
          <w:b/>
          <w:bCs/>
          <w:sz w:val="24"/>
          <w:szCs w:val="24"/>
        </w:rPr>
        <w:t>UA-2023-01-1</w:t>
      </w:r>
      <w:r w:rsidR="009A369E">
        <w:rPr>
          <w:b/>
          <w:bCs/>
          <w:sz w:val="24"/>
          <w:szCs w:val="24"/>
          <w:lang w:val="uk-UA"/>
        </w:rPr>
        <w:t>6</w:t>
      </w:r>
      <w:r w:rsidR="003B262E" w:rsidRPr="001C76D4">
        <w:rPr>
          <w:b/>
          <w:bCs/>
          <w:sz w:val="24"/>
          <w:szCs w:val="24"/>
        </w:rPr>
        <w:t>-0</w:t>
      </w:r>
      <w:r w:rsidR="009A369E">
        <w:rPr>
          <w:b/>
          <w:bCs/>
          <w:sz w:val="24"/>
          <w:szCs w:val="24"/>
          <w:lang w:val="uk-UA"/>
        </w:rPr>
        <w:t>02704</w:t>
      </w:r>
      <w:r w:rsidR="003B262E" w:rsidRPr="001C76D4">
        <w:rPr>
          <w:b/>
          <w:bCs/>
          <w:sz w:val="24"/>
          <w:szCs w:val="24"/>
        </w:rPr>
        <w:t>-a</w:t>
      </w:r>
    </w:p>
    <w:p w14:paraId="2E0D4340" w14:textId="6F256046" w:rsidR="00B9451D" w:rsidRPr="001C76D4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1C76D4">
        <w:rPr>
          <w:b/>
          <w:bCs/>
          <w:sz w:val="24"/>
          <w:szCs w:val="24"/>
        </w:rPr>
        <w:t>Очікувана</w:t>
      </w:r>
      <w:proofErr w:type="spellEnd"/>
      <w:r w:rsidRPr="001C76D4">
        <w:rPr>
          <w:b/>
          <w:bCs/>
          <w:sz w:val="24"/>
          <w:szCs w:val="24"/>
        </w:rPr>
        <w:t xml:space="preserve"> </w:t>
      </w:r>
      <w:proofErr w:type="spellStart"/>
      <w:r w:rsidRPr="001C76D4">
        <w:rPr>
          <w:b/>
          <w:bCs/>
          <w:sz w:val="24"/>
          <w:szCs w:val="24"/>
        </w:rPr>
        <w:t>вартість</w:t>
      </w:r>
      <w:proofErr w:type="spellEnd"/>
      <w:r w:rsidRPr="001C76D4">
        <w:rPr>
          <w:b/>
          <w:bCs/>
          <w:sz w:val="24"/>
          <w:szCs w:val="24"/>
        </w:rPr>
        <w:t xml:space="preserve"> </w:t>
      </w:r>
      <w:proofErr w:type="spellStart"/>
      <w:r w:rsidRPr="001C76D4">
        <w:rPr>
          <w:b/>
          <w:bCs/>
          <w:sz w:val="24"/>
          <w:szCs w:val="24"/>
        </w:rPr>
        <w:t>закупі</w:t>
      </w:r>
      <w:proofErr w:type="gramStart"/>
      <w:r w:rsidRPr="001C76D4">
        <w:rPr>
          <w:b/>
          <w:bCs/>
          <w:sz w:val="24"/>
          <w:szCs w:val="24"/>
        </w:rPr>
        <w:t>вл</w:t>
      </w:r>
      <w:proofErr w:type="gramEnd"/>
      <w:r w:rsidRPr="001C76D4">
        <w:rPr>
          <w:b/>
          <w:bCs/>
          <w:sz w:val="24"/>
          <w:szCs w:val="24"/>
        </w:rPr>
        <w:t>і</w:t>
      </w:r>
      <w:proofErr w:type="spellEnd"/>
      <w:r w:rsidRPr="001C76D4">
        <w:rPr>
          <w:b/>
          <w:bCs/>
          <w:sz w:val="24"/>
          <w:szCs w:val="24"/>
        </w:rPr>
        <w:t xml:space="preserve"> та </w:t>
      </w:r>
      <w:proofErr w:type="spellStart"/>
      <w:r w:rsidRPr="001C76D4">
        <w:rPr>
          <w:b/>
          <w:bCs/>
          <w:sz w:val="24"/>
          <w:szCs w:val="24"/>
        </w:rPr>
        <w:t>бюджетне</w:t>
      </w:r>
      <w:proofErr w:type="spellEnd"/>
      <w:r w:rsidRPr="001C76D4">
        <w:rPr>
          <w:b/>
          <w:bCs/>
          <w:sz w:val="24"/>
          <w:szCs w:val="24"/>
        </w:rPr>
        <w:t xml:space="preserve"> </w:t>
      </w:r>
      <w:proofErr w:type="spellStart"/>
      <w:r w:rsidRPr="001C76D4">
        <w:rPr>
          <w:b/>
          <w:bCs/>
          <w:sz w:val="24"/>
          <w:szCs w:val="24"/>
        </w:rPr>
        <w:t>призначення</w:t>
      </w:r>
      <w:proofErr w:type="spellEnd"/>
      <w:r w:rsidRPr="001C76D4">
        <w:rPr>
          <w:b/>
          <w:bCs/>
          <w:sz w:val="24"/>
          <w:szCs w:val="24"/>
        </w:rPr>
        <w:t xml:space="preserve">: </w:t>
      </w:r>
      <w:r w:rsidR="009A369E">
        <w:rPr>
          <w:b/>
          <w:bCs/>
          <w:sz w:val="24"/>
          <w:szCs w:val="24"/>
          <w:lang w:val="uk-UA"/>
        </w:rPr>
        <w:t>160</w:t>
      </w:r>
      <w:r w:rsidR="003B262E" w:rsidRPr="001C76D4">
        <w:rPr>
          <w:b/>
          <w:bCs/>
          <w:sz w:val="24"/>
          <w:szCs w:val="24"/>
        </w:rPr>
        <w:t xml:space="preserve"> 000,00</w:t>
      </w:r>
      <w:r w:rsidR="003B262E" w:rsidRPr="001C76D4">
        <w:rPr>
          <w:b/>
          <w:bCs/>
          <w:sz w:val="24"/>
          <w:szCs w:val="24"/>
          <w:lang w:val="uk-UA"/>
        </w:rPr>
        <w:t xml:space="preserve"> </w:t>
      </w:r>
      <w:r w:rsidRPr="001C76D4">
        <w:rPr>
          <w:b/>
          <w:bCs/>
          <w:sz w:val="24"/>
          <w:szCs w:val="24"/>
        </w:rPr>
        <w:t>грн.</w:t>
      </w:r>
    </w:p>
    <w:p w14:paraId="4DD9C8FD" w14:textId="77777777" w:rsidR="00B9451D" w:rsidRPr="001C76D4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1C76D4">
        <w:rPr>
          <w:b/>
          <w:bCs/>
          <w:sz w:val="24"/>
          <w:szCs w:val="24"/>
        </w:rPr>
        <w:t>Обґрунтування</w:t>
      </w:r>
      <w:proofErr w:type="spellEnd"/>
      <w:r w:rsidRPr="001C76D4">
        <w:rPr>
          <w:b/>
          <w:bCs/>
          <w:sz w:val="24"/>
          <w:szCs w:val="24"/>
        </w:rPr>
        <w:t xml:space="preserve"> </w:t>
      </w:r>
      <w:proofErr w:type="spellStart"/>
      <w:r w:rsidRPr="001C76D4">
        <w:rPr>
          <w:b/>
          <w:bCs/>
          <w:sz w:val="24"/>
          <w:szCs w:val="24"/>
        </w:rPr>
        <w:t>очікуваної</w:t>
      </w:r>
      <w:proofErr w:type="spellEnd"/>
      <w:r w:rsidRPr="001C76D4">
        <w:rPr>
          <w:b/>
          <w:bCs/>
          <w:sz w:val="24"/>
          <w:szCs w:val="24"/>
        </w:rPr>
        <w:t xml:space="preserve"> </w:t>
      </w:r>
      <w:proofErr w:type="spellStart"/>
      <w:r w:rsidRPr="001C76D4">
        <w:rPr>
          <w:b/>
          <w:bCs/>
          <w:sz w:val="24"/>
          <w:szCs w:val="24"/>
        </w:rPr>
        <w:t>вартості</w:t>
      </w:r>
      <w:proofErr w:type="spellEnd"/>
      <w:r w:rsidRPr="001C76D4">
        <w:rPr>
          <w:b/>
          <w:bCs/>
          <w:sz w:val="24"/>
          <w:szCs w:val="24"/>
        </w:rPr>
        <w:t xml:space="preserve"> предмета </w:t>
      </w:r>
      <w:proofErr w:type="spellStart"/>
      <w:r w:rsidRPr="001C76D4">
        <w:rPr>
          <w:b/>
          <w:bCs/>
          <w:sz w:val="24"/>
          <w:szCs w:val="24"/>
        </w:rPr>
        <w:t>закупі</w:t>
      </w:r>
      <w:proofErr w:type="gramStart"/>
      <w:r w:rsidRPr="001C76D4">
        <w:rPr>
          <w:b/>
          <w:bCs/>
          <w:sz w:val="24"/>
          <w:szCs w:val="24"/>
        </w:rPr>
        <w:t>вл</w:t>
      </w:r>
      <w:proofErr w:type="gramEnd"/>
      <w:r w:rsidRPr="001C76D4">
        <w:rPr>
          <w:b/>
          <w:bCs/>
          <w:sz w:val="24"/>
          <w:szCs w:val="24"/>
        </w:rPr>
        <w:t>і</w:t>
      </w:r>
      <w:proofErr w:type="spellEnd"/>
    </w:p>
    <w:p w14:paraId="37006A7A" w14:textId="77777777" w:rsidR="00B9451D" w:rsidRPr="001C76D4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1C76D4">
        <w:rPr>
          <w:sz w:val="24"/>
          <w:szCs w:val="24"/>
        </w:rPr>
        <w:t>Визначення</w:t>
      </w:r>
      <w:proofErr w:type="spellEnd"/>
      <w:r w:rsidRPr="001C76D4">
        <w:rPr>
          <w:sz w:val="24"/>
          <w:szCs w:val="24"/>
        </w:rPr>
        <w:t xml:space="preserve"> </w:t>
      </w:r>
      <w:proofErr w:type="spellStart"/>
      <w:r w:rsidRPr="001C76D4">
        <w:rPr>
          <w:sz w:val="24"/>
          <w:szCs w:val="24"/>
        </w:rPr>
        <w:t>очікуваної</w:t>
      </w:r>
      <w:proofErr w:type="spellEnd"/>
      <w:r w:rsidRPr="001C76D4">
        <w:rPr>
          <w:sz w:val="24"/>
          <w:szCs w:val="24"/>
        </w:rPr>
        <w:t xml:space="preserve"> </w:t>
      </w:r>
      <w:proofErr w:type="spellStart"/>
      <w:r w:rsidRPr="001C76D4">
        <w:rPr>
          <w:sz w:val="24"/>
          <w:szCs w:val="24"/>
        </w:rPr>
        <w:t>вартості</w:t>
      </w:r>
      <w:proofErr w:type="spellEnd"/>
      <w:r w:rsidRPr="001C76D4">
        <w:rPr>
          <w:sz w:val="24"/>
          <w:szCs w:val="24"/>
        </w:rPr>
        <w:t xml:space="preserve"> предмета </w:t>
      </w:r>
      <w:proofErr w:type="spellStart"/>
      <w:r w:rsidRPr="001C76D4">
        <w:rPr>
          <w:sz w:val="24"/>
          <w:szCs w:val="24"/>
        </w:rPr>
        <w:t>закупі</w:t>
      </w:r>
      <w:proofErr w:type="gramStart"/>
      <w:r w:rsidRPr="001C76D4">
        <w:rPr>
          <w:sz w:val="24"/>
          <w:szCs w:val="24"/>
        </w:rPr>
        <w:t>вл</w:t>
      </w:r>
      <w:proofErr w:type="gramEnd"/>
      <w:r w:rsidRPr="001C76D4">
        <w:rPr>
          <w:sz w:val="24"/>
          <w:szCs w:val="24"/>
        </w:rPr>
        <w:t>і</w:t>
      </w:r>
      <w:proofErr w:type="spellEnd"/>
      <w:r w:rsidRPr="001C76D4">
        <w:rPr>
          <w:sz w:val="24"/>
          <w:szCs w:val="24"/>
        </w:rPr>
        <w:t xml:space="preserve"> </w:t>
      </w:r>
      <w:proofErr w:type="spellStart"/>
      <w:r w:rsidRPr="001C76D4">
        <w:rPr>
          <w:sz w:val="24"/>
          <w:szCs w:val="24"/>
        </w:rPr>
        <w:t>обумовлено</w:t>
      </w:r>
      <w:proofErr w:type="spellEnd"/>
      <w:r w:rsidRPr="001C76D4">
        <w:rPr>
          <w:sz w:val="24"/>
          <w:szCs w:val="24"/>
        </w:rPr>
        <w:t xml:space="preserve"> </w:t>
      </w:r>
      <w:proofErr w:type="spellStart"/>
      <w:r w:rsidRPr="001C76D4">
        <w:rPr>
          <w:sz w:val="24"/>
          <w:szCs w:val="24"/>
        </w:rPr>
        <w:t>аналізом</w:t>
      </w:r>
      <w:proofErr w:type="spellEnd"/>
      <w:r w:rsidRPr="001C76D4">
        <w:rPr>
          <w:sz w:val="24"/>
          <w:szCs w:val="24"/>
        </w:rPr>
        <w:t xml:space="preserve"> </w:t>
      </w:r>
      <w:proofErr w:type="spellStart"/>
      <w:r w:rsidRPr="001C76D4">
        <w:rPr>
          <w:sz w:val="24"/>
          <w:szCs w:val="24"/>
        </w:rPr>
        <w:t>загальнодоступної</w:t>
      </w:r>
      <w:proofErr w:type="spellEnd"/>
      <w:r w:rsidRPr="001C76D4">
        <w:rPr>
          <w:sz w:val="24"/>
          <w:szCs w:val="24"/>
        </w:rPr>
        <w:t xml:space="preserve"> </w:t>
      </w:r>
      <w:proofErr w:type="spellStart"/>
      <w:r w:rsidRPr="001C76D4">
        <w:rPr>
          <w:sz w:val="24"/>
          <w:szCs w:val="24"/>
        </w:rPr>
        <w:t>інформації</w:t>
      </w:r>
      <w:proofErr w:type="spellEnd"/>
      <w:r w:rsidRPr="001C76D4">
        <w:rPr>
          <w:sz w:val="24"/>
          <w:szCs w:val="24"/>
        </w:rPr>
        <w:t xml:space="preserve"> про </w:t>
      </w:r>
      <w:proofErr w:type="spellStart"/>
      <w:r w:rsidRPr="001C76D4">
        <w:rPr>
          <w:sz w:val="24"/>
          <w:szCs w:val="24"/>
        </w:rPr>
        <w:t>ціну</w:t>
      </w:r>
      <w:proofErr w:type="spellEnd"/>
      <w:r w:rsidRPr="001C76D4">
        <w:rPr>
          <w:sz w:val="24"/>
          <w:szCs w:val="24"/>
        </w:rPr>
        <w:t xml:space="preserve"> предмета </w:t>
      </w:r>
      <w:proofErr w:type="spellStart"/>
      <w:r w:rsidRPr="001C76D4">
        <w:rPr>
          <w:sz w:val="24"/>
          <w:szCs w:val="24"/>
        </w:rPr>
        <w:t>закупівлі</w:t>
      </w:r>
      <w:proofErr w:type="spellEnd"/>
      <w:r w:rsidRPr="001C76D4">
        <w:rPr>
          <w:sz w:val="24"/>
          <w:szCs w:val="24"/>
        </w:rPr>
        <w:t xml:space="preserve">, </w:t>
      </w:r>
      <w:proofErr w:type="spellStart"/>
      <w:r w:rsidRPr="001C76D4">
        <w:rPr>
          <w:sz w:val="24"/>
          <w:szCs w:val="24"/>
        </w:rPr>
        <w:t>враховуючи</w:t>
      </w:r>
      <w:proofErr w:type="spellEnd"/>
      <w:r w:rsidRPr="001C76D4">
        <w:rPr>
          <w:sz w:val="24"/>
          <w:szCs w:val="24"/>
        </w:rPr>
        <w:t xml:space="preserve"> </w:t>
      </w:r>
      <w:proofErr w:type="spellStart"/>
      <w:r w:rsidRPr="001C76D4">
        <w:rPr>
          <w:sz w:val="24"/>
          <w:szCs w:val="24"/>
        </w:rPr>
        <w:t>динаміку</w:t>
      </w:r>
      <w:proofErr w:type="spellEnd"/>
      <w:r w:rsidRPr="001C76D4">
        <w:rPr>
          <w:sz w:val="24"/>
          <w:szCs w:val="24"/>
        </w:rPr>
        <w:t xml:space="preserve"> </w:t>
      </w:r>
      <w:proofErr w:type="spellStart"/>
      <w:r w:rsidRPr="001C76D4">
        <w:rPr>
          <w:sz w:val="24"/>
          <w:szCs w:val="24"/>
        </w:rPr>
        <w:t>цін</w:t>
      </w:r>
      <w:proofErr w:type="spellEnd"/>
      <w:r w:rsidRPr="001C76D4">
        <w:rPr>
          <w:sz w:val="24"/>
          <w:szCs w:val="24"/>
        </w:rPr>
        <w:t xml:space="preserve"> на </w:t>
      </w:r>
      <w:proofErr w:type="spellStart"/>
      <w:r w:rsidRPr="001C76D4">
        <w:rPr>
          <w:sz w:val="24"/>
          <w:szCs w:val="24"/>
        </w:rPr>
        <w:t>товари</w:t>
      </w:r>
      <w:proofErr w:type="spellEnd"/>
      <w:r w:rsidRPr="001C76D4">
        <w:rPr>
          <w:sz w:val="24"/>
          <w:szCs w:val="24"/>
        </w:rPr>
        <w:t xml:space="preserve">, доставку, </w:t>
      </w:r>
      <w:proofErr w:type="spellStart"/>
      <w:r w:rsidRPr="001C76D4">
        <w:rPr>
          <w:sz w:val="24"/>
          <w:szCs w:val="24"/>
        </w:rPr>
        <w:t>належну</w:t>
      </w:r>
      <w:proofErr w:type="spellEnd"/>
      <w:r w:rsidRPr="001C76D4">
        <w:rPr>
          <w:sz w:val="24"/>
          <w:szCs w:val="24"/>
        </w:rPr>
        <w:t xml:space="preserve"> </w:t>
      </w:r>
      <w:proofErr w:type="spellStart"/>
      <w:r w:rsidRPr="001C76D4">
        <w:rPr>
          <w:sz w:val="24"/>
          <w:szCs w:val="24"/>
        </w:rPr>
        <w:t>якість</w:t>
      </w:r>
      <w:proofErr w:type="spellEnd"/>
      <w:r w:rsidRPr="001C76D4">
        <w:rPr>
          <w:sz w:val="24"/>
          <w:szCs w:val="24"/>
        </w:rPr>
        <w:t xml:space="preserve"> товару та </w:t>
      </w:r>
      <w:proofErr w:type="spellStart"/>
      <w:r w:rsidRPr="001C76D4">
        <w:rPr>
          <w:sz w:val="24"/>
          <w:szCs w:val="24"/>
        </w:rPr>
        <w:t>бюджетне</w:t>
      </w:r>
      <w:proofErr w:type="spellEnd"/>
      <w:r w:rsidRPr="001C76D4">
        <w:rPr>
          <w:sz w:val="24"/>
          <w:szCs w:val="24"/>
        </w:rPr>
        <w:t xml:space="preserve"> </w:t>
      </w:r>
      <w:proofErr w:type="spellStart"/>
      <w:r w:rsidRPr="001C76D4">
        <w:rPr>
          <w:sz w:val="24"/>
          <w:szCs w:val="24"/>
        </w:rPr>
        <w:t>призначення</w:t>
      </w:r>
      <w:proofErr w:type="spellEnd"/>
      <w:r w:rsidRPr="001C76D4">
        <w:rPr>
          <w:sz w:val="24"/>
          <w:szCs w:val="24"/>
        </w:rPr>
        <w:t>.</w:t>
      </w:r>
    </w:p>
    <w:p w14:paraId="2601989F" w14:textId="77777777" w:rsidR="00B9451D" w:rsidRPr="001C76D4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1C76D4">
        <w:rPr>
          <w:b/>
          <w:bCs/>
          <w:sz w:val="24"/>
          <w:szCs w:val="24"/>
        </w:rPr>
        <w:t>Враховуючи</w:t>
      </w:r>
      <w:proofErr w:type="spellEnd"/>
      <w:r w:rsidRPr="001C76D4">
        <w:rPr>
          <w:b/>
          <w:bCs/>
          <w:sz w:val="24"/>
          <w:szCs w:val="24"/>
        </w:rPr>
        <w:t xml:space="preserve"> </w:t>
      </w:r>
      <w:proofErr w:type="spellStart"/>
      <w:r w:rsidRPr="001C76D4">
        <w:rPr>
          <w:b/>
          <w:bCs/>
          <w:sz w:val="24"/>
          <w:szCs w:val="24"/>
        </w:rPr>
        <w:t>зазначене</w:t>
      </w:r>
      <w:proofErr w:type="spellEnd"/>
      <w:r w:rsidRPr="001C76D4">
        <w:rPr>
          <w:b/>
          <w:bCs/>
          <w:sz w:val="24"/>
          <w:szCs w:val="24"/>
        </w:rPr>
        <w:t xml:space="preserve">, </w:t>
      </w:r>
      <w:proofErr w:type="spellStart"/>
      <w:r w:rsidRPr="001C76D4">
        <w:rPr>
          <w:b/>
          <w:bCs/>
          <w:sz w:val="24"/>
          <w:szCs w:val="24"/>
        </w:rPr>
        <w:t>замовник</w:t>
      </w:r>
      <w:proofErr w:type="spellEnd"/>
      <w:r w:rsidRPr="001C76D4">
        <w:rPr>
          <w:b/>
          <w:bCs/>
          <w:sz w:val="24"/>
          <w:szCs w:val="24"/>
        </w:rPr>
        <w:t xml:space="preserve"> </w:t>
      </w:r>
      <w:proofErr w:type="spellStart"/>
      <w:r w:rsidRPr="001C76D4">
        <w:rPr>
          <w:b/>
          <w:bCs/>
          <w:sz w:val="24"/>
          <w:szCs w:val="24"/>
        </w:rPr>
        <w:t>прийняв</w:t>
      </w:r>
      <w:proofErr w:type="spellEnd"/>
      <w:r w:rsidRPr="001C76D4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1C76D4">
        <w:rPr>
          <w:b/>
          <w:bCs/>
          <w:sz w:val="24"/>
          <w:szCs w:val="24"/>
        </w:rPr>
        <w:t>р</w:t>
      </w:r>
      <w:proofErr w:type="gramEnd"/>
      <w:r w:rsidRPr="001C76D4">
        <w:rPr>
          <w:b/>
          <w:bCs/>
          <w:sz w:val="24"/>
          <w:szCs w:val="24"/>
        </w:rPr>
        <w:t>ішення</w:t>
      </w:r>
      <w:proofErr w:type="spellEnd"/>
      <w:r w:rsidRPr="001C76D4">
        <w:rPr>
          <w:b/>
          <w:bCs/>
          <w:sz w:val="24"/>
          <w:szCs w:val="24"/>
        </w:rPr>
        <w:t xml:space="preserve"> </w:t>
      </w:r>
      <w:proofErr w:type="spellStart"/>
      <w:r w:rsidRPr="001C76D4">
        <w:rPr>
          <w:b/>
          <w:bCs/>
          <w:sz w:val="24"/>
          <w:szCs w:val="24"/>
        </w:rPr>
        <w:t>стосовно</w:t>
      </w:r>
      <w:proofErr w:type="spellEnd"/>
      <w:r w:rsidRPr="001C76D4">
        <w:rPr>
          <w:b/>
          <w:bCs/>
          <w:sz w:val="24"/>
          <w:szCs w:val="24"/>
        </w:rPr>
        <w:t xml:space="preserve"> </w:t>
      </w:r>
      <w:proofErr w:type="spellStart"/>
      <w:r w:rsidRPr="001C76D4">
        <w:rPr>
          <w:b/>
          <w:bCs/>
          <w:sz w:val="24"/>
          <w:szCs w:val="24"/>
        </w:rPr>
        <w:t>застосування</w:t>
      </w:r>
      <w:proofErr w:type="spellEnd"/>
      <w:r w:rsidRPr="001C76D4">
        <w:rPr>
          <w:b/>
          <w:bCs/>
          <w:sz w:val="24"/>
          <w:szCs w:val="24"/>
        </w:rPr>
        <w:t xml:space="preserve"> таких </w:t>
      </w:r>
      <w:proofErr w:type="spellStart"/>
      <w:r w:rsidRPr="001C76D4">
        <w:rPr>
          <w:b/>
          <w:bCs/>
          <w:sz w:val="24"/>
          <w:szCs w:val="24"/>
        </w:rPr>
        <w:t>технічних</w:t>
      </w:r>
      <w:proofErr w:type="spellEnd"/>
      <w:r w:rsidRPr="001C76D4">
        <w:rPr>
          <w:b/>
          <w:bCs/>
          <w:sz w:val="24"/>
          <w:szCs w:val="24"/>
        </w:rPr>
        <w:t xml:space="preserve"> та </w:t>
      </w:r>
      <w:proofErr w:type="spellStart"/>
      <w:r w:rsidRPr="001C76D4">
        <w:rPr>
          <w:b/>
          <w:bCs/>
          <w:sz w:val="24"/>
          <w:szCs w:val="24"/>
        </w:rPr>
        <w:t>якісних</w:t>
      </w:r>
      <w:proofErr w:type="spellEnd"/>
      <w:r w:rsidRPr="001C76D4">
        <w:rPr>
          <w:b/>
          <w:bCs/>
          <w:sz w:val="24"/>
          <w:szCs w:val="24"/>
        </w:rPr>
        <w:t xml:space="preserve"> характеристик предмета </w:t>
      </w:r>
      <w:proofErr w:type="spellStart"/>
      <w:r w:rsidRPr="001C76D4">
        <w:rPr>
          <w:b/>
          <w:bCs/>
          <w:sz w:val="24"/>
          <w:szCs w:val="24"/>
        </w:rPr>
        <w:t>закупівлі</w:t>
      </w:r>
      <w:proofErr w:type="spellEnd"/>
      <w:r w:rsidRPr="001C76D4">
        <w:rPr>
          <w:b/>
          <w:bCs/>
          <w:sz w:val="24"/>
          <w:szCs w:val="24"/>
        </w:rPr>
        <w:t>:</w:t>
      </w:r>
    </w:p>
    <w:p w14:paraId="2648DE7C" w14:textId="07EB60A2" w:rsidR="00B9451D" w:rsidRPr="009A369E" w:rsidRDefault="00B9451D" w:rsidP="00B9451D">
      <w:pPr>
        <w:spacing w:after="0"/>
        <w:ind w:firstLine="709"/>
        <w:jc w:val="both"/>
        <w:rPr>
          <w:sz w:val="24"/>
          <w:szCs w:val="24"/>
          <w:lang w:val="uk-UA"/>
        </w:rPr>
      </w:pPr>
      <w:proofErr w:type="spellStart"/>
      <w:r w:rsidRPr="001C76D4">
        <w:rPr>
          <w:b/>
          <w:bCs/>
          <w:sz w:val="24"/>
          <w:szCs w:val="24"/>
        </w:rPr>
        <w:t>Технічне</w:t>
      </w:r>
      <w:proofErr w:type="spellEnd"/>
      <w:r w:rsidRPr="001C76D4">
        <w:rPr>
          <w:b/>
          <w:bCs/>
          <w:sz w:val="24"/>
          <w:szCs w:val="24"/>
        </w:rPr>
        <w:t xml:space="preserve"> </w:t>
      </w:r>
      <w:proofErr w:type="spellStart"/>
      <w:r w:rsidRPr="001C76D4">
        <w:rPr>
          <w:b/>
          <w:bCs/>
          <w:sz w:val="24"/>
          <w:szCs w:val="24"/>
        </w:rPr>
        <w:t>завдання</w:t>
      </w:r>
      <w:proofErr w:type="spellEnd"/>
      <w:r w:rsidR="009A369E">
        <w:rPr>
          <w:b/>
          <w:bCs/>
          <w:sz w:val="24"/>
          <w:szCs w:val="24"/>
          <w:lang w:val="uk-UA"/>
        </w:rPr>
        <w:t>:</w:t>
      </w:r>
    </w:p>
    <w:p w14:paraId="66D8B0C9" w14:textId="77777777" w:rsidR="001C76D4" w:rsidRPr="003B227A" w:rsidRDefault="001C76D4" w:rsidP="001C76D4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3B227A">
        <w:rPr>
          <w:rFonts w:eastAsia="Times New Roman" w:cs="Times New Roman"/>
          <w:b/>
          <w:bCs/>
          <w:sz w:val="24"/>
          <w:szCs w:val="24"/>
          <w:lang w:val="uk-UA" w:eastAsia="ru-RU"/>
        </w:rPr>
        <w:t>Найменування предмета закупівлі</w:t>
      </w:r>
      <w:r w:rsidRPr="003B227A">
        <w:rPr>
          <w:rFonts w:eastAsia="Times New Roman" w:cs="Times New Roman"/>
          <w:bCs/>
          <w:sz w:val="24"/>
          <w:szCs w:val="24"/>
          <w:lang w:val="uk-UA" w:eastAsia="ru-RU"/>
        </w:rPr>
        <w:t xml:space="preserve">: </w:t>
      </w:r>
      <w:r w:rsidRPr="003B227A">
        <w:rPr>
          <w:rFonts w:eastAsia="Times New Roman" w:cs="Times New Roman"/>
          <w:sz w:val="24"/>
          <w:szCs w:val="24"/>
          <w:lang w:val="uk-UA" w:eastAsia="ru-RU"/>
        </w:rPr>
        <w:t>К</w:t>
      </w:r>
      <w:r w:rsidRPr="003B227A">
        <w:rPr>
          <w:rFonts w:eastAsia="Times New Roman" w:cs="Times New Roman"/>
          <w:sz w:val="24"/>
          <w:szCs w:val="24"/>
          <w:lang w:val="uk-UA"/>
        </w:rPr>
        <w:t>од ДК 021:2015-15810000-9 - Хлібопродукти, свіжовипечені хлібобулочні та кондитерські вироби (</w:t>
      </w:r>
      <w:r w:rsidRPr="003B227A">
        <w:rPr>
          <w:rFonts w:eastAsia="Times New Roman" w:cs="Times New Roman"/>
          <w:b/>
          <w:sz w:val="24"/>
          <w:szCs w:val="24"/>
          <w:lang w:val="uk-UA" w:eastAsia="ru-RU"/>
        </w:rPr>
        <w:t>хліб пшеничний білий перший ґатунок формовий</w:t>
      </w:r>
      <w:r w:rsidRPr="003B227A">
        <w:rPr>
          <w:rFonts w:eastAsia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3B227A">
        <w:rPr>
          <w:rFonts w:eastAsia="Calibri" w:cs="Calibri"/>
          <w:b/>
          <w:sz w:val="24"/>
          <w:szCs w:val="24"/>
          <w:lang w:val="uk-UA" w:eastAsia="ru-RU"/>
        </w:rPr>
        <w:t>цільнозерновий</w:t>
      </w:r>
      <w:proofErr w:type="spellEnd"/>
      <w:r w:rsidRPr="003B227A">
        <w:rPr>
          <w:rFonts w:eastAsia="Calibri" w:cs="Calibri"/>
          <w:b/>
          <w:sz w:val="24"/>
          <w:szCs w:val="24"/>
          <w:lang w:val="uk-UA" w:eastAsia="ru-RU"/>
        </w:rPr>
        <w:t xml:space="preserve"> хліб з пшеничного борошна </w:t>
      </w:r>
      <w:r w:rsidRPr="003B227A">
        <w:rPr>
          <w:rFonts w:eastAsia="Times New Roman" w:cs="Times New Roman"/>
          <w:b/>
          <w:sz w:val="24"/>
          <w:szCs w:val="24"/>
          <w:lang w:val="uk-UA" w:eastAsia="ru-RU"/>
        </w:rPr>
        <w:t>формовий</w:t>
      </w:r>
      <w:r w:rsidRPr="003B227A">
        <w:rPr>
          <w:rFonts w:eastAsia="Times New Roman" w:cs="Times New Roman"/>
          <w:sz w:val="24"/>
          <w:szCs w:val="24"/>
          <w:lang w:val="uk-UA"/>
        </w:rPr>
        <w:t xml:space="preserve"> -</w:t>
      </w:r>
      <w:r w:rsidRPr="003B227A">
        <w:rPr>
          <w:rFonts w:eastAsia="Times New Roman" w:cs="Times New Roman"/>
          <w:b/>
          <w:sz w:val="24"/>
          <w:szCs w:val="24"/>
          <w:lang w:val="uk-UA"/>
        </w:rPr>
        <w:t>15811100-7-Хліб</w:t>
      </w:r>
      <w:r w:rsidRPr="003B227A">
        <w:rPr>
          <w:rFonts w:eastAsia="Times New Roman" w:cs="Times New Roman"/>
          <w:b/>
          <w:sz w:val="24"/>
          <w:szCs w:val="24"/>
          <w:lang w:val="uk-UA" w:eastAsia="ru-RU"/>
        </w:rPr>
        <w:t>).</w:t>
      </w:r>
    </w:p>
    <w:p w14:paraId="2202EA96" w14:textId="77777777" w:rsidR="001C76D4" w:rsidRPr="003B227A" w:rsidRDefault="001C76D4" w:rsidP="001C76D4">
      <w:pPr>
        <w:suppressAutoHyphens/>
        <w:snapToGrid w:val="0"/>
        <w:spacing w:after="0"/>
        <w:jc w:val="both"/>
        <w:rPr>
          <w:rFonts w:eastAsia="Times New Roman" w:cs="Times New Roman"/>
          <w:bCs/>
          <w:sz w:val="24"/>
          <w:szCs w:val="24"/>
          <w:lang w:val="uk-UA" w:eastAsia="ru-RU"/>
        </w:rPr>
      </w:pPr>
      <w:r w:rsidRPr="003B227A">
        <w:rPr>
          <w:rFonts w:eastAsia="Times New Roman" w:cs="Times New Roman"/>
          <w:b/>
          <w:sz w:val="24"/>
          <w:szCs w:val="24"/>
          <w:lang w:val="uk-UA" w:eastAsia="ru-RU"/>
        </w:rPr>
        <w:t>2.</w:t>
      </w:r>
      <w:r w:rsidRPr="003B227A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Pr="003B227A">
        <w:rPr>
          <w:rFonts w:eastAsia="Times New Roman" w:cs="Times New Roman"/>
          <w:b/>
          <w:sz w:val="24"/>
          <w:szCs w:val="24"/>
          <w:lang w:val="uk-UA" w:eastAsia="ru-RU"/>
        </w:rPr>
        <w:t>Кількість товарів</w:t>
      </w:r>
      <w:r w:rsidRPr="003B227A">
        <w:rPr>
          <w:rFonts w:eastAsia="Times New Roman" w:cs="Times New Roman"/>
          <w:sz w:val="24"/>
          <w:szCs w:val="24"/>
          <w:lang w:val="uk-UA" w:eastAsia="ru-RU"/>
        </w:rPr>
        <w:t>:</w:t>
      </w:r>
      <w:r w:rsidRPr="003B227A">
        <w:rPr>
          <w:rFonts w:eastAsia="Calibri" w:cs="Times New Roman"/>
          <w:bCs/>
          <w:sz w:val="24"/>
          <w:szCs w:val="24"/>
          <w:lang w:val="uk-UA" w:eastAsia="zh-CN"/>
        </w:rPr>
        <w:t xml:space="preserve"> </w:t>
      </w:r>
      <w:r w:rsidRPr="003B227A">
        <w:rPr>
          <w:rFonts w:eastAsia="Times New Roman" w:cs="Times New Roman"/>
          <w:bCs/>
          <w:sz w:val="24"/>
          <w:szCs w:val="24"/>
          <w:lang w:val="uk-UA" w:eastAsia="ru-RU"/>
        </w:rPr>
        <w:t xml:space="preserve"> </w:t>
      </w:r>
      <w:bookmarkStart w:id="0" w:name="_GoBack"/>
      <w:bookmarkEnd w:id="0"/>
    </w:p>
    <w:p w14:paraId="64EE2E9E" w14:textId="77777777" w:rsidR="001C76D4" w:rsidRPr="003B227A" w:rsidRDefault="001C76D4" w:rsidP="001C76D4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3B227A">
        <w:rPr>
          <w:rFonts w:eastAsia="Times New Roman" w:cs="Times New Roman"/>
          <w:sz w:val="24"/>
          <w:szCs w:val="24"/>
          <w:lang w:val="uk-UA" w:eastAsia="ru-RU"/>
        </w:rPr>
        <w:t>хліб пшеничний білий перший ґатунок формовий-1200 кг</w:t>
      </w:r>
    </w:p>
    <w:p w14:paraId="207F5119" w14:textId="77777777" w:rsidR="001C76D4" w:rsidRPr="003B227A" w:rsidRDefault="001C76D4" w:rsidP="001C76D4">
      <w:pPr>
        <w:spacing w:after="0"/>
        <w:jc w:val="both"/>
        <w:rPr>
          <w:rFonts w:eastAsia="Times New Roman" w:cs="Times New Roman"/>
          <w:sz w:val="24"/>
          <w:szCs w:val="24"/>
          <w:lang w:val="uk-UA"/>
        </w:rPr>
      </w:pPr>
      <w:proofErr w:type="spellStart"/>
      <w:r w:rsidRPr="003B227A">
        <w:rPr>
          <w:rFonts w:eastAsia="Calibri" w:cs="Calibri"/>
          <w:sz w:val="24"/>
          <w:szCs w:val="24"/>
          <w:lang w:val="uk-UA" w:eastAsia="ru-RU"/>
        </w:rPr>
        <w:t>цільнозерновий</w:t>
      </w:r>
      <w:proofErr w:type="spellEnd"/>
      <w:r w:rsidRPr="003B227A">
        <w:rPr>
          <w:rFonts w:eastAsia="Calibri" w:cs="Calibri"/>
          <w:sz w:val="24"/>
          <w:szCs w:val="24"/>
          <w:lang w:val="uk-UA" w:eastAsia="ru-RU"/>
        </w:rPr>
        <w:t xml:space="preserve"> хліб з пшеничного борошна </w:t>
      </w:r>
      <w:r w:rsidRPr="003B227A">
        <w:rPr>
          <w:rFonts w:eastAsia="Times New Roman" w:cs="Times New Roman"/>
          <w:sz w:val="24"/>
          <w:szCs w:val="24"/>
          <w:lang w:val="uk-UA" w:eastAsia="ru-RU"/>
        </w:rPr>
        <w:t>формовий</w:t>
      </w:r>
      <w:r w:rsidRPr="003B227A">
        <w:rPr>
          <w:rFonts w:eastAsia="Times New Roman" w:cs="Times New Roman"/>
          <w:sz w:val="24"/>
          <w:szCs w:val="24"/>
          <w:lang w:val="uk-UA"/>
        </w:rPr>
        <w:t xml:space="preserve"> -4400 кг</w:t>
      </w:r>
    </w:p>
    <w:p w14:paraId="4F56DC8F" w14:textId="77777777" w:rsidR="001C76D4" w:rsidRPr="003B227A" w:rsidRDefault="001C76D4" w:rsidP="001C76D4">
      <w:pPr>
        <w:jc w:val="both"/>
        <w:rPr>
          <w:rFonts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 w:rsidRPr="003B227A">
        <w:rPr>
          <w:rFonts w:eastAsia="Times New Roman" w:cs="Times New Roman"/>
          <w:b/>
          <w:sz w:val="24"/>
          <w:szCs w:val="24"/>
          <w:lang w:val="uk-UA" w:eastAsia="ru-RU"/>
        </w:rPr>
        <w:t>3</w:t>
      </w:r>
      <w:r w:rsidRPr="003B227A">
        <w:rPr>
          <w:rFonts w:eastAsia="Times New Roman" w:cs="Times New Roman"/>
          <w:b/>
          <w:bCs/>
          <w:sz w:val="24"/>
          <w:szCs w:val="24"/>
          <w:lang w:val="uk-UA" w:eastAsia="ru-RU"/>
        </w:rPr>
        <w:t>.</w:t>
      </w:r>
      <w:r w:rsidRPr="003B227A">
        <w:rPr>
          <w:rFonts w:eastAsia="Times New Roman" w:cs="Times New Roman"/>
          <w:bCs/>
          <w:sz w:val="24"/>
          <w:szCs w:val="24"/>
          <w:lang w:val="uk-UA" w:eastAsia="ru-RU"/>
        </w:rPr>
        <w:t xml:space="preserve"> </w:t>
      </w:r>
      <w:r w:rsidRPr="003B227A">
        <w:rPr>
          <w:rFonts w:eastAsia="Times New Roman" w:cs="Times New Roman"/>
          <w:b/>
          <w:bCs/>
          <w:sz w:val="24"/>
          <w:szCs w:val="24"/>
          <w:lang w:val="uk-UA" w:eastAsia="ru-RU"/>
        </w:rPr>
        <w:t>Місце поставки товарів:</w:t>
      </w:r>
      <w:r w:rsidRPr="003B227A">
        <w:rPr>
          <w:rFonts w:eastAsia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3B227A">
        <w:rPr>
          <w:rFonts w:eastAsia="Calibri" w:cs="Times New Roman"/>
          <w:i/>
          <w:sz w:val="24"/>
          <w:szCs w:val="24"/>
        </w:rPr>
        <w:t>Місце</w:t>
      </w:r>
      <w:proofErr w:type="spellEnd"/>
      <w:r w:rsidRPr="003B227A">
        <w:rPr>
          <w:rFonts w:eastAsia="Calibri" w:cs="Times New Roman"/>
          <w:i/>
          <w:sz w:val="24"/>
          <w:szCs w:val="24"/>
        </w:rPr>
        <w:t xml:space="preserve"> поставки (</w:t>
      </w:r>
      <w:proofErr w:type="spellStart"/>
      <w:r w:rsidRPr="003B227A">
        <w:rPr>
          <w:rFonts w:eastAsia="Calibri" w:cs="Times New Roman"/>
          <w:i/>
          <w:sz w:val="24"/>
          <w:szCs w:val="24"/>
        </w:rPr>
        <w:t>передачі</w:t>
      </w:r>
      <w:proofErr w:type="spellEnd"/>
      <w:r w:rsidRPr="003B227A">
        <w:rPr>
          <w:rFonts w:eastAsia="Calibri" w:cs="Times New Roman"/>
          <w:i/>
          <w:sz w:val="24"/>
          <w:szCs w:val="24"/>
        </w:rPr>
        <w:t>) товару:</w:t>
      </w:r>
      <w:r w:rsidRPr="003B227A">
        <w:rPr>
          <w:rFonts w:eastAsia="Calibri" w:cs="Times New Roman"/>
          <w:sz w:val="24"/>
          <w:szCs w:val="24"/>
        </w:rPr>
        <w:t xml:space="preserve"> 42600</w:t>
      </w:r>
      <w:r w:rsidRPr="003B227A">
        <w:rPr>
          <w:rFonts w:eastAsia="Calibri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B227A">
        <w:rPr>
          <w:rFonts w:eastAsia="Calibri" w:cs="Times New Roman"/>
          <w:sz w:val="24"/>
          <w:szCs w:val="24"/>
          <w:shd w:val="clear" w:color="auto" w:fill="FFFFFF"/>
        </w:rPr>
        <w:t>Україна</w:t>
      </w:r>
      <w:proofErr w:type="spellEnd"/>
      <w:r w:rsidRPr="003B227A">
        <w:rPr>
          <w:rFonts w:eastAsia="Calibri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B227A">
        <w:rPr>
          <w:rFonts w:eastAsia="Calibri" w:cs="Times New Roman"/>
          <w:sz w:val="24"/>
          <w:szCs w:val="24"/>
          <w:shd w:val="clear" w:color="auto" w:fill="FFFFFF"/>
        </w:rPr>
        <w:t>Сумська</w:t>
      </w:r>
      <w:proofErr w:type="spellEnd"/>
      <w:r w:rsidRPr="003B227A">
        <w:rPr>
          <w:rFonts w:eastAsia="Calibri" w:cs="Times New Roman"/>
          <w:sz w:val="24"/>
          <w:szCs w:val="24"/>
          <w:shd w:val="clear" w:color="auto" w:fill="FFFFFF"/>
        </w:rPr>
        <w:t xml:space="preserve"> область</w:t>
      </w:r>
      <w:r w:rsidRPr="003B227A">
        <w:rPr>
          <w:rFonts w:eastAsia="Calibri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, </w:t>
      </w:r>
      <w:r w:rsidRPr="003B227A">
        <w:rPr>
          <w:rFonts w:eastAsia="Calibri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Охтирський район</w:t>
      </w:r>
      <w:r w:rsidRPr="003B227A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3B227A">
        <w:rPr>
          <w:rFonts w:cs="Times New Roman"/>
          <w:b/>
          <w:i/>
          <w:sz w:val="24"/>
          <w:szCs w:val="24"/>
        </w:rPr>
        <w:t>Місце</w:t>
      </w:r>
      <w:proofErr w:type="spellEnd"/>
      <w:r w:rsidRPr="003B227A">
        <w:rPr>
          <w:rFonts w:cs="Times New Roman"/>
          <w:b/>
          <w:i/>
          <w:sz w:val="24"/>
          <w:szCs w:val="24"/>
        </w:rPr>
        <w:t xml:space="preserve"> поставки (</w:t>
      </w:r>
      <w:proofErr w:type="spellStart"/>
      <w:r w:rsidRPr="003B227A">
        <w:rPr>
          <w:rFonts w:cs="Times New Roman"/>
          <w:b/>
          <w:i/>
          <w:sz w:val="24"/>
          <w:szCs w:val="24"/>
        </w:rPr>
        <w:t>передачі</w:t>
      </w:r>
      <w:proofErr w:type="spellEnd"/>
      <w:r w:rsidRPr="003B227A">
        <w:rPr>
          <w:rFonts w:cs="Times New Roman"/>
          <w:b/>
          <w:i/>
          <w:sz w:val="24"/>
          <w:szCs w:val="24"/>
        </w:rPr>
        <w:t>) товару</w:t>
      </w:r>
      <w:r w:rsidRPr="003B227A">
        <w:rPr>
          <w:rFonts w:cs="Times New Roman"/>
          <w:i/>
          <w:sz w:val="24"/>
          <w:szCs w:val="24"/>
        </w:rPr>
        <w:t>:</w:t>
      </w:r>
      <w:r w:rsidRPr="003B227A">
        <w:rPr>
          <w:rFonts w:cs="Times New Roman"/>
          <w:sz w:val="24"/>
          <w:szCs w:val="24"/>
        </w:rPr>
        <w:t xml:space="preserve"> </w:t>
      </w:r>
      <w:proofErr w:type="spellStart"/>
      <w:r w:rsidRPr="003B227A">
        <w:rPr>
          <w:rFonts w:cs="Times New Roman"/>
          <w:sz w:val="24"/>
          <w:szCs w:val="24"/>
        </w:rPr>
        <w:t>підпорядковані</w:t>
      </w:r>
      <w:proofErr w:type="spellEnd"/>
      <w:r w:rsidRPr="003B227A">
        <w:rPr>
          <w:rFonts w:cs="Times New Roman"/>
          <w:sz w:val="24"/>
          <w:szCs w:val="24"/>
        </w:rPr>
        <w:t xml:space="preserve"> </w:t>
      </w:r>
      <w:proofErr w:type="spellStart"/>
      <w:r w:rsidRPr="003B227A">
        <w:rPr>
          <w:rFonts w:cs="Times New Roman"/>
          <w:sz w:val="24"/>
          <w:szCs w:val="24"/>
        </w:rPr>
        <w:t>заклади</w:t>
      </w:r>
      <w:proofErr w:type="spellEnd"/>
      <w:r w:rsidRPr="003B227A">
        <w:rPr>
          <w:rFonts w:cs="Times New Roman"/>
          <w:sz w:val="24"/>
          <w:szCs w:val="24"/>
        </w:rPr>
        <w:t xml:space="preserve"> </w:t>
      </w:r>
      <w:proofErr w:type="spellStart"/>
      <w:r w:rsidRPr="003B227A">
        <w:rPr>
          <w:rFonts w:cs="Times New Roman"/>
          <w:sz w:val="24"/>
          <w:szCs w:val="24"/>
        </w:rPr>
        <w:t>освіти</w:t>
      </w:r>
      <w:proofErr w:type="spellEnd"/>
      <w:r w:rsidRPr="003B227A">
        <w:rPr>
          <w:rFonts w:cs="Times New Roman"/>
          <w:sz w:val="24"/>
          <w:szCs w:val="24"/>
        </w:rPr>
        <w:t>- 42600</w:t>
      </w:r>
      <w:r w:rsidRPr="003B227A"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B227A">
        <w:rPr>
          <w:rFonts w:cs="Times New Roman"/>
          <w:sz w:val="24"/>
          <w:szCs w:val="24"/>
          <w:shd w:val="clear" w:color="auto" w:fill="FFFFFF"/>
        </w:rPr>
        <w:t>Україна</w:t>
      </w:r>
      <w:proofErr w:type="spellEnd"/>
      <w:r w:rsidRPr="003B227A"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B227A">
        <w:rPr>
          <w:rFonts w:cs="Times New Roman"/>
          <w:sz w:val="24"/>
          <w:szCs w:val="24"/>
          <w:shd w:val="clear" w:color="auto" w:fill="FFFFFF"/>
        </w:rPr>
        <w:t>Сумська</w:t>
      </w:r>
      <w:proofErr w:type="spellEnd"/>
      <w:r w:rsidRPr="003B227A">
        <w:rPr>
          <w:rFonts w:cs="Times New Roman"/>
          <w:sz w:val="24"/>
          <w:szCs w:val="24"/>
          <w:shd w:val="clear" w:color="auto" w:fill="FFFFFF"/>
        </w:rPr>
        <w:t xml:space="preserve"> область</w:t>
      </w:r>
      <w:r w:rsidRPr="003B227A">
        <w:rPr>
          <w:rFonts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,</w:t>
      </w:r>
      <w:r w:rsidRPr="003B227A">
        <w:rPr>
          <w:rFonts w:cs="Times New Roman"/>
          <w:sz w:val="24"/>
          <w:szCs w:val="24"/>
        </w:rPr>
        <w:t xml:space="preserve"> </w:t>
      </w:r>
      <w:proofErr w:type="spellStart"/>
      <w:r w:rsidRPr="003B227A">
        <w:rPr>
          <w:rFonts w:cs="Times New Roman"/>
          <w:sz w:val="24"/>
          <w:szCs w:val="24"/>
        </w:rPr>
        <w:t>Охтирський</w:t>
      </w:r>
      <w:proofErr w:type="spellEnd"/>
      <w:r w:rsidRPr="003B227A">
        <w:rPr>
          <w:rFonts w:cs="Times New Roman"/>
          <w:sz w:val="24"/>
          <w:szCs w:val="24"/>
        </w:rPr>
        <w:t xml:space="preserve"> район, а </w:t>
      </w:r>
      <w:proofErr w:type="spellStart"/>
      <w:r w:rsidRPr="003B227A">
        <w:rPr>
          <w:rFonts w:cs="Times New Roman"/>
          <w:sz w:val="24"/>
          <w:szCs w:val="24"/>
        </w:rPr>
        <w:t>саме</w:t>
      </w:r>
      <w:proofErr w:type="spellEnd"/>
      <w:r w:rsidRPr="003B227A">
        <w:rPr>
          <w:rFonts w:cs="Times New Roman"/>
          <w:iCs/>
          <w:sz w:val="24"/>
          <w:szCs w:val="24"/>
        </w:rPr>
        <w:t>:</w:t>
      </w:r>
    </w:p>
    <w:p w14:paraId="525847CB" w14:textId="77777777" w:rsidR="001C76D4" w:rsidRPr="003B227A" w:rsidRDefault="001C76D4" w:rsidP="001C76D4">
      <w:pPr>
        <w:spacing w:after="0"/>
        <w:jc w:val="both"/>
        <w:rPr>
          <w:rFonts w:cs="Times New Roman"/>
          <w:sz w:val="24"/>
          <w:szCs w:val="24"/>
          <w:shd w:val="clear" w:color="auto" w:fill="FFFFFF"/>
        </w:rPr>
      </w:pPr>
      <w:r w:rsidRPr="003B227A">
        <w:rPr>
          <w:rFonts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- м</w:t>
      </w:r>
      <w:r w:rsidRPr="003B227A">
        <w:rPr>
          <w:rFonts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3B227A">
        <w:rPr>
          <w:rFonts w:cs="Times New Roman"/>
          <w:sz w:val="24"/>
          <w:szCs w:val="24"/>
          <w:shd w:val="clear" w:color="auto" w:fill="FFFFFF"/>
        </w:rPr>
        <w:t>Тростянець</w:t>
      </w:r>
      <w:proofErr w:type="spellEnd"/>
      <w:r w:rsidRPr="003B227A"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B227A">
        <w:rPr>
          <w:rFonts w:cs="Times New Roman"/>
          <w:sz w:val="24"/>
          <w:szCs w:val="24"/>
          <w:shd w:val="clear" w:color="auto" w:fill="FFFFFF"/>
        </w:rPr>
        <w:t>вул</w:t>
      </w:r>
      <w:proofErr w:type="spellEnd"/>
      <w:r w:rsidRPr="003B227A">
        <w:rPr>
          <w:rFonts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3B227A">
        <w:rPr>
          <w:rFonts w:cs="Times New Roman"/>
          <w:sz w:val="24"/>
          <w:szCs w:val="24"/>
          <w:shd w:val="clear" w:color="auto" w:fill="FFFFFF"/>
        </w:rPr>
        <w:t>Вознесенська</w:t>
      </w:r>
      <w:proofErr w:type="spellEnd"/>
      <w:r w:rsidRPr="003B227A">
        <w:rPr>
          <w:rFonts w:cs="Times New Roman"/>
          <w:sz w:val="24"/>
          <w:szCs w:val="24"/>
          <w:shd w:val="clear" w:color="auto" w:fill="FFFFFF"/>
        </w:rPr>
        <w:t xml:space="preserve"> 52, </w:t>
      </w:r>
      <w:proofErr w:type="spellStart"/>
      <w:r w:rsidRPr="003B227A">
        <w:rPr>
          <w:rFonts w:cs="Times New Roman"/>
          <w:sz w:val="24"/>
          <w:szCs w:val="24"/>
          <w:shd w:val="clear" w:color="auto" w:fill="FFFFFF"/>
        </w:rPr>
        <w:t>вул</w:t>
      </w:r>
      <w:proofErr w:type="spellEnd"/>
      <w:r w:rsidRPr="003B227A">
        <w:rPr>
          <w:rFonts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3B227A">
        <w:rPr>
          <w:rFonts w:cs="Times New Roman"/>
          <w:sz w:val="24"/>
          <w:szCs w:val="24"/>
          <w:shd w:val="clear" w:color="auto" w:fill="FFFFFF"/>
        </w:rPr>
        <w:t>Кені</w:t>
      </w:r>
      <w:proofErr w:type="gramStart"/>
      <w:r w:rsidRPr="003B227A">
        <w:rPr>
          <w:rFonts w:cs="Times New Roman"/>
          <w:sz w:val="24"/>
          <w:szCs w:val="24"/>
          <w:shd w:val="clear" w:color="auto" w:fill="FFFFFF"/>
        </w:rPr>
        <w:t>га</w:t>
      </w:r>
      <w:proofErr w:type="spellEnd"/>
      <w:proofErr w:type="gramEnd"/>
      <w:r w:rsidRPr="003B227A">
        <w:rPr>
          <w:rFonts w:cs="Times New Roman"/>
          <w:sz w:val="24"/>
          <w:szCs w:val="24"/>
          <w:shd w:val="clear" w:color="auto" w:fill="FFFFFF"/>
        </w:rPr>
        <w:t xml:space="preserve"> 15, </w:t>
      </w:r>
      <w:proofErr w:type="spellStart"/>
      <w:r w:rsidRPr="003B227A">
        <w:rPr>
          <w:rFonts w:cs="Times New Roman"/>
          <w:sz w:val="24"/>
          <w:szCs w:val="24"/>
          <w:shd w:val="clear" w:color="auto" w:fill="FFFFFF"/>
        </w:rPr>
        <w:t>вул</w:t>
      </w:r>
      <w:proofErr w:type="spellEnd"/>
      <w:r w:rsidRPr="003B227A">
        <w:rPr>
          <w:rFonts w:cs="Times New Roman"/>
          <w:sz w:val="24"/>
          <w:szCs w:val="24"/>
          <w:shd w:val="clear" w:color="auto" w:fill="FFFFFF"/>
        </w:rPr>
        <w:t xml:space="preserve">. Шевченка,13, </w:t>
      </w:r>
      <w:proofErr w:type="spellStart"/>
      <w:r w:rsidRPr="003B227A">
        <w:rPr>
          <w:rFonts w:cs="Times New Roman"/>
          <w:sz w:val="24"/>
          <w:szCs w:val="24"/>
          <w:shd w:val="clear" w:color="auto" w:fill="FFFFFF"/>
        </w:rPr>
        <w:t>вул</w:t>
      </w:r>
      <w:proofErr w:type="spellEnd"/>
      <w:r w:rsidRPr="003B227A">
        <w:rPr>
          <w:rFonts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3B227A">
        <w:rPr>
          <w:rFonts w:cs="Times New Roman"/>
          <w:sz w:val="24"/>
          <w:szCs w:val="24"/>
          <w:shd w:val="clear" w:color="auto" w:fill="FFFFFF"/>
        </w:rPr>
        <w:t>Шкільна</w:t>
      </w:r>
      <w:proofErr w:type="spellEnd"/>
      <w:r w:rsidRPr="003B227A">
        <w:rPr>
          <w:rFonts w:cs="Times New Roman"/>
          <w:sz w:val="24"/>
          <w:szCs w:val="24"/>
          <w:shd w:val="clear" w:color="auto" w:fill="FFFFFF"/>
        </w:rPr>
        <w:t xml:space="preserve"> 1, </w:t>
      </w:r>
      <w:proofErr w:type="spellStart"/>
      <w:r w:rsidRPr="003B227A">
        <w:rPr>
          <w:rFonts w:cs="Times New Roman"/>
          <w:sz w:val="24"/>
          <w:szCs w:val="24"/>
          <w:shd w:val="clear" w:color="auto" w:fill="FFFFFF"/>
        </w:rPr>
        <w:t>вул</w:t>
      </w:r>
      <w:proofErr w:type="spellEnd"/>
      <w:r w:rsidRPr="003B227A">
        <w:rPr>
          <w:rFonts w:cs="Times New Roman"/>
          <w:sz w:val="24"/>
          <w:szCs w:val="24"/>
          <w:shd w:val="clear" w:color="auto" w:fill="FFFFFF"/>
        </w:rPr>
        <w:t xml:space="preserve">. Миру,32, </w:t>
      </w:r>
      <w:proofErr w:type="spellStart"/>
      <w:r w:rsidRPr="003B227A">
        <w:rPr>
          <w:rFonts w:cs="Times New Roman"/>
          <w:sz w:val="24"/>
          <w:szCs w:val="24"/>
          <w:shd w:val="clear" w:color="auto" w:fill="FFFFFF"/>
        </w:rPr>
        <w:t>вул</w:t>
      </w:r>
      <w:proofErr w:type="spellEnd"/>
      <w:r w:rsidRPr="003B227A">
        <w:rPr>
          <w:rFonts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3B227A">
        <w:rPr>
          <w:rFonts w:cs="Times New Roman"/>
          <w:sz w:val="24"/>
          <w:szCs w:val="24"/>
          <w:shd w:val="clear" w:color="auto" w:fill="FFFFFF"/>
        </w:rPr>
        <w:t>П</w:t>
      </w:r>
      <w:proofErr w:type="gramEnd"/>
      <w:r w:rsidRPr="003B227A">
        <w:rPr>
          <w:rFonts w:cs="Times New Roman"/>
          <w:sz w:val="24"/>
          <w:szCs w:val="24"/>
          <w:shd w:val="clear" w:color="auto" w:fill="FFFFFF"/>
        </w:rPr>
        <w:t>ідлісна,128,</w:t>
      </w:r>
      <w:r w:rsidRPr="003B227A">
        <w:rPr>
          <w:rFonts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 </w:t>
      </w:r>
      <w:proofErr w:type="spellStart"/>
      <w:r w:rsidRPr="003B227A">
        <w:rPr>
          <w:rFonts w:cs="Times New Roman"/>
          <w:sz w:val="24"/>
          <w:szCs w:val="24"/>
          <w:shd w:val="clear" w:color="auto" w:fill="FFFFFF"/>
        </w:rPr>
        <w:t>вул</w:t>
      </w:r>
      <w:proofErr w:type="spellEnd"/>
      <w:r w:rsidRPr="003B227A">
        <w:rPr>
          <w:rFonts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3B227A">
        <w:rPr>
          <w:rFonts w:cs="Times New Roman"/>
          <w:sz w:val="24"/>
          <w:szCs w:val="24"/>
          <w:shd w:val="clear" w:color="auto" w:fill="FFFFFF"/>
        </w:rPr>
        <w:t>Кені</w:t>
      </w:r>
      <w:proofErr w:type="gramStart"/>
      <w:r w:rsidRPr="003B227A">
        <w:rPr>
          <w:rFonts w:cs="Times New Roman"/>
          <w:sz w:val="24"/>
          <w:szCs w:val="24"/>
          <w:shd w:val="clear" w:color="auto" w:fill="FFFFFF"/>
        </w:rPr>
        <w:t>га</w:t>
      </w:r>
      <w:proofErr w:type="spellEnd"/>
      <w:proofErr w:type="gramEnd"/>
      <w:r w:rsidRPr="003B227A">
        <w:rPr>
          <w:rFonts w:cs="Times New Roman"/>
          <w:sz w:val="24"/>
          <w:szCs w:val="24"/>
          <w:shd w:val="clear" w:color="auto" w:fill="FFFFFF"/>
        </w:rPr>
        <w:t xml:space="preserve"> 13, </w:t>
      </w:r>
      <w:proofErr w:type="spellStart"/>
      <w:r w:rsidRPr="003B227A">
        <w:rPr>
          <w:rFonts w:cs="Times New Roman"/>
          <w:sz w:val="24"/>
          <w:szCs w:val="24"/>
          <w:shd w:val="clear" w:color="auto" w:fill="FFFFFF"/>
        </w:rPr>
        <w:t>вул</w:t>
      </w:r>
      <w:proofErr w:type="spellEnd"/>
      <w:r w:rsidRPr="003B227A">
        <w:rPr>
          <w:rFonts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3B227A">
        <w:rPr>
          <w:rFonts w:cs="Times New Roman"/>
          <w:sz w:val="24"/>
          <w:szCs w:val="24"/>
          <w:shd w:val="clear" w:color="auto" w:fill="FFFFFF"/>
        </w:rPr>
        <w:t>Шевченка</w:t>
      </w:r>
      <w:proofErr w:type="spellEnd"/>
      <w:r w:rsidRPr="003B227A">
        <w:rPr>
          <w:rFonts w:cs="Times New Roman"/>
          <w:sz w:val="24"/>
          <w:szCs w:val="24"/>
          <w:shd w:val="clear" w:color="auto" w:fill="FFFFFF"/>
        </w:rPr>
        <w:t xml:space="preserve"> 7, </w:t>
      </w:r>
      <w:proofErr w:type="spellStart"/>
      <w:r w:rsidRPr="003B227A">
        <w:rPr>
          <w:rFonts w:cs="Times New Roman"/>
          <w:sz w:val="24"/>
          <w:szCs w:val="24"/>
          <w:shd w:val="clear" w:color="auto" w:fill="FFFFFF"/>
        </w:rPr>
        <w:t>вул</w:t>
      </w:r>
      <w:proofErr w:type="spellEnd"/>
      <w:r w:rsidRPr="003B227A">
        <w:rPr>
          <w:rFonts w:cs="Times New Roman"/>
          <w:sz w:val="24"/>
          <w:szCs w:val="24"/>
          <w:shd w:val="clear" w:color="auto" w:fill="FFFFFF"/>
        </w:rPr>
        <w:t>. Л. Татаренка 8а,</w:t>
      </w:r>
      <w:r w:rsidRPr="003B227A">
        <w:rPr>
          <w:rFonts w:cs="Times New Roman"/>
          <w:sz w:val="24"/>
          <w:szCs w:val="24"/>
          <w:shd w:val="clear" w:color="auto" w:fill="FFFFFF"/>
          <w:lang w:val="uk-UA"/>
        </w:rPr>
        <w:t xml:space="preserve">   </w:t>
      </w:r>
      <w:r w:rsidRPr="003B227A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227A">
        <w:rPr>
          <w:rFonts w:cs="Times New Roman"/>
          <w:sz w:val="24"/>
          <w:szCs w:val="24"/>
          <w:shd w:val="clear" w:color="auto" w:fill="FFFFFF"/>
        </w:rPr>
        <w:t>вул</w:t>
      </w:r>
      <w:proofErr w:type="spellEnd"/>
      <w:r w:rsidRPr="003B227A">
        <w:rPr>
          <w:rFonts w:cs="Times New Roman"/>
          <w:sz w:val="24"/>
          <w:szCs w:val="24"/>
          <w:shd w:val="clear" w:color="auto" w:fill="FFFFFF"/>
        </w:rPr>
        <w:t xml:space="preserve">. Богдана </w:t>
      </w:r>
      <w:proofErr w:type="spellStart"/>
      <w:r w:rsidRPr="003B227A">
        <w:rPr>
          <w:rFonts w:cs="Times New Roman"/>
          <w:sz w:val="24"/>
          <w:szCs w:val="24"/>
          <w:shd w:val="clear" w:color="auto" w:fill="FFFFFF"/>
        </w:rPr>
        <w:t>Хмельницького</w:t>
      </w:r>
      <w:proofErr w:type="spellEnd"/>
      <w:r w:rsidRPr="003B227A">
        <w:rPr>
          <w:rFonts w:cs="Times New Roman"/>
          <w:sz w:val="24"/>
          <w:szCs w:val="24"/>
          <w:shd w:val="clear" w:color="auto" w:fill="FFFFFF"/>
        </w:rPr>
        <w:t xml:space="preserve"> 22, </w:t>
      </w:r>
      <w:proofErr w:type="spellStart"/>
      <w:r w:rsidRPr="003B227A">
        <w:rPr>
          <w:rFonts w:cs="Times New Roman"/>
          <w:sz w:val="24"/>
          <w:szCs w:val="24"/>
          <w:shd w:val="clear" w:color="auto" w:fill="FFFFFF"/>
        </w:rPr>
        <w:t>вул</w:t>
      </w:r>
      <w:proofErr w:type="spellEnd"/>
      <w:r w:rsidRPr="003B227A">
        <w:rPr>
          <w:rFonts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3B227A">
        <w:rPr>
          <w:rFonts w:cs="Times New Roman"/>
          <w:sz w:val="24"/>
          <w:szCs w:val="24"/>
          <w:shd w:val="clear" w:color="auto" w:fill="FFFFFF"/>
        </w:rPr>
        <w:t>Героїв</w:t>
      </w:r>
      <w:proofErr w:type="spellEnd"/>
      <w:r w:rsidRPr="003B227A">
        <w:rPr>
          <w:rFonts w:cs="Times New Roman"/>
          <w:sz w:val="24"/>
          <w:szCs w:val="24"/>
          <w:shd w:val="clear" w:color="auto" w:fill="FFFFFF"/>
        </w:rPr>
        <w:t xml:space="preserve"> Крут 1;</w:t>
      </w:r>
    </w:p>
    <w:p w14:paraId="1FC71B87" w14:textId="77777777" w:rsidR="001C76D4" w:rsidRPr="003B227A" w:rsidRDefault="001C76D4" w:rsidP="001C76D4">
      <w:pPr>
        <w:spacing w:after="0"/>
        <w:jc w:val="both"/>
        <w:rPr>
          <w:rFonts w:cs="Times New Roman"/>
          <w:sz w:val="24"/>
          <w:szCs w:val="24"/>
        </w:rPr>
      </w:pPr>
      <w:r w:rsidRPr="003B227A">
        <w:rPr>
          <w:rFonts w:cs="Times New Roman"/>
          <w:sz w:val="24"/>
          <w:szCs w:val="24"/>
          <w:shd w:val="clear" w:color="auto" w:fill="FFFFFF"/>
        </w:rPr>
        <w:t>-</w:t>
      </w:r>
      <w:r>
        <w:rPr>
          <w:rFonts w:cs="Times New Roman"/>
          <w:sz w:val="24"/>
          <w:szCs w:val="24"/>
          <w:shd w:val="clear" w:color="auto" w:fill="FFFFFF"/>
          <w:lang w:val="uk-UA"/>
        </w:rPr>
        <w:t>с</w:t>
      </w:r>
      <w:proofErr w:type="gramStart"/>
      <w:r>
        <w:rPr>
          <w:rFonts w:cs="Times New Roman"/>
          <w:sz w:val="24"/>
          <w:szCs w:val="24"/>
          <w:shd w:val="clear" w:color="auto" w:fill="FFFFFF"/>
          <w:lang w:val="uk-UA"/>
        </w:rPr>
        <w:t>.</w:t>
      </w:r>
      <w:proofErr w:type="spellStart"/>
      <w:r w:rsidRPr="003B227A">
        <w:rPr>
          <w:rFonts w:cs="Times New Roman"/>
          <w:sz w:val="24"/>
          <w:szCs w:val="24"/>
          <w:shd w:val="clear" w:color="auto" w:fill="FFFFFF"/>
        </w:rPr>
        <w:t>К</w:t>
      </w:r>
      <w:proofErr w:type="gramEnd"/>
      <w:r w:rsidRPr="003B227A">
        <w:rPr>
          <w:rFonts w:cs="Times New Roman"/>
          <w:sz w:val="24"/>
          <w:szCs w:val="24"/>
          <w:shd w:val="clear" w:color="auto" w:fill="FFFFFF"/>
        </w:rPr>
        <w:t>ам’янка</w:t>
      </w:r>
      <w:proofErr w:type="spellEnd"/>
      <w:r w:rsidRPr="003B227A"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B227A">
        <w:rPr>
          <w:rFonts w:cs="Times New Roman"/>
          <w:sz w:val="24"/>
          <w:szCs w:val="24"/>
          <w:shd w:val="clear" w:color="auto" w:fill="FFFFFF"/>
        </w:rPr>
        <w:t>вул</w:t>
      </w:r>
      <w:proofErr w:type="spellEnd"/>
      <w:r w:rsidRPr="003B227A">
        <w:rPr>
          <w:rFonts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3B227A">
        <w:rPr>
          <w:rFonts w:cs="Times New Roman"/>
          <w:sz w:val="24"/>
          <w:szCs w:val="24"/>
          <w:shd w:val="clear" w:color="auto" w:fill="FFFFFF"/>
        </w:rPr>
        <w:t>Гагаріна</w:t>
      </w:r>
      <w:proofErr w:type="spellEnd"/>
      <w:r w:rsidRPr="003B227A">
        <w:rPr>
          <w:rFonts w:cs="Times New Roman"/>
          <w:sz w:val="24"/>
          <w:szCs w:val="24"/>
          <w:shd w:val="clear" w:color="auto" w:fill="FFFFFF"/>
        </w:rPr>
        <w:t xml:space="preserve"> 146</w:t>
      </w:r>
      <w:r w:rsidRPr="003B227A">
        <w:rPr>
          <w:rFonts w:cs="Times New Roman"/>
          <w:sz w:val="24"/>
          <w:szCs w:val="24"/>
          <w:shd w:val="clear" w:color="auto" w:fill="FFFFFF"/>
          <w:lang w:val="uk-UA"/>
        </w:rPr>
        <w:t>;</w:t>
      </w:r>
    </w:p>
    <w:p w14:paraId="3477C949" w14:textId="77777777" w:rsidR="001C76D4" w:rsidRPr="003B227A" w:rsidRDefault="001C76D4" w:rsidP="001C76D4">
      <w:pPr>
        <w:spacing w:after="0"/>
        <w:jc w:val="both"/>
        <w:rPr>
          <w:rFonts w:cs="Times New Roman"/>
          <w:sz w:val="24"/>
          <w:szCs w:val="24"/>
          <w:shd w:val="clear" w:color="auto" w:fill="FFFFFF"/>
        </w:rPr>
      </w:pPr>
      <w:r w:rsidRPr="003B227A">
        <w:rPr>
          <w:rFonts w:cs="Times New Roman"/>
          <w:sz w:val="24"/>
          <w:szCs w:val="24"/>
          <w:shd w:val="clear" w:color="auto" w:fill="FFFFFF"/>
        </w:rPr>
        <w:t xml:space="preserve"> -с. </w:t>
      </w:r>
      <w:proofErr w:type="spellStart"/>
      <w:r w:rsidRPr="003B227A">
        <w:rPr>
          <w:rFonts w:cs="Times New Roman"/>
          <w:sz w:val="24"/>
          <w:szCs w:val="24"/>
          <w:shd w:val="clear" w:color="auto" w:fill="FFFFFF"/>
        </w:rPr>
        <w:t>Білка</w:t>
      </w:r>
      <w:proofErr w:type="spellEnd"/>
      <w:r w:rsidRPr="003B227A"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B227A">
        <w:rPr>
          <w:rFonts w:cs="Times New Roman"/>
          <w:sz w:val="24"/>
          <w:szCs w:val="24"/>
          <w:shd w:val="clear" w:color="auto" w:fill="FFFFFF"/>
        </w:rPr>
        <w:t>вул</w:t>
      </w:r>
      <w:proofErr w:type="spellEnd"/>
      <w:r w:rsidRPr="003B227A">
        <w:rPr>
          <w:rFonts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3B227A">
        <w:rPr>
          <w:rFonts w:cs="Times New Roman"/>
          <w:sz w:val="24"/>
          <w:szCs w:val="24"/>
          <w:shd w:val="clear" w:color="auto" w:fill="FFFFFF"/>
        </w:rPr>
        <w:t>Шкільна</w:t>
      </w:r>
      <w:proofErr w:type="spellEnd"/>
      <w:r w:rsidRPr="003B227A">
        <w:rPr>
          <w:rFonts w:cs="Times New Roman"/>
          <w:sz w:val="24"/>
          <w:szCs w:val="24"/>
          <w:shd w:val="clear" w:color="auto" w:fill="FFFFFF"/>
        </w:rPr>
        <w:t>, 1;</w:t>
      </w:r>
    </w:p>
    <w:p w14:paraId="7271B4AE" w14:textId="77777777" w:rsidR="001C76D4" w:rsidRPr="003B227A" w:rsidRDefault="001C76D4" w:rsidP="001C76D4">
      <w:pPr>
        <w:spacing w:after="0"/>
        <w:jc w:val="both"/>
        <w:rPr>
          <w:rFonts w:cs="Times New Roman"/>
          <w:sz w:val="24"/>
          <w:szCs w:val="24"/>
        </w:rPr>
      </w:pPr>
      <w:r w:rsidRPr="003B227A">
        <w:rPr>
          <w:rFonts w:cs="Times New Roman"/>
          <w:sz w:val="24"/>
          <w:szCs w:val="24"/>
        </w:rPr>
        <w:t xml:space="preserve">- </w:t>
      </w:r>
      <w:r w:rsidRPr="003B227A">
        <w:rPr>
          <w:rFonts w:cs="Times New Roman"/>
          <w:sz w:val="24"/>
          <w:szCs w:val="24"/>
          <w:shd w:val="clear" w:color="auto" w:fill="FFFFFF"/>
        </w:rPr>
        <w:t xml:space="preserve">с. </w:t>
      </w:r>
      <w:proofErr w:type="spellStart"/>
      <w:r w:rsidRPr="003B227A">
        <w:rPr>
          <w:rFonts w:cs="Times New Roman"/>
          <w:sz w:val="24"/>
          <w:szCs w:val="24"/>
          <w:shd w:val="clear" w:color="auto" w:fill="FFFFFF"/>
        </w:rPr>
        <w:t>Люджа</w:t>
      </w:r>
      <w:proofErr w:type="spellEnd"/>
      <w:r w:rsidRPr="003B227A"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B227A">
        <w:rPr>
          <w:rFonts w:cs="Times New Roman"/>
          <w:sz w:val="24"/>
          <w:szCs w:val="24"/>
          <w:shd w:val="clear" w:color="auto" w:fill="FFFFFF"/>
        </w:rPr>
        <w:t>вул</w:t>
      </w:r>
      <w:proofErr w:type="spellEnd"/>
      <w:r w:rsidRPr="003B227A">
        <w:rPr>
          <w:rFonts w:cs="Times New Roman"/>
          <w:sz w:val="24"/>
          <w:szCs w:val="24"/>
          <w:shd w:val="clear" w:color="auto" w:fill="FFFFFF"/>
        </w:rPr>
        <w:t xml:space="preserve">. Горького, 35; </w:t>
      </w:r>
    </w:p>
    <w:p w14:paraId="0F2D7C23" w14:textId="77777777" w:rsidR="001C76D4" w:rsidRPr="003B227A" w:rsidRDefault="001C76D4" w:rsidP="001C76D4">
      <w:pPr>
        <w:spacing w:after="0"/>
        <w:jc w:val="both"/>
        <w:rPr>
          <w:rFonts w:cs="Times New Roman"/>
          <w:sz w:val="24"/>
          <w:szCs w:val="24"/>
        </w:rPr>
      </w:pPr>
      <w:r w:rsidRPr="003B227A">
        <w:rPr>
          <w:rFonts w:cs="Times New Roman"/>
          <w:sz w:val="24"/>
          <w:szCs w:val="24"/>
        </w:rPr>
        <w:t>-</w:t>
      </w:r>
      <w:r w:rsidRPr="003B227A">
        <w:rPr>
          <w:rFonts w:cs="Times New Roman"/>
          <w:sz w:val="24"/>
          <w:szCs w:val="24"/>
          <w:shd w:val="clear" w:color="auto" w:fill="FFFFFF"/>
        </w:rPr>
        <w:t xml:space="preserve">с. </w:t>
      </w:r>
      <w:proofErr w:type="spellStart"/>
      <w:r w:rsidRPr="003B227A">
        <w:rPr>
          <w:rFonts w:cs="Times New Roman"/>
          <w:sz w:val="24"/>
          <w:szCs w:val="24"/>
          <w:shd w:val="clear" w:color="auto" w:fill="FFFFFF"/>
        </w:rPr>
        <w:t>Семереньки</w:t>
      </w:r>
      <w:proofErr w:type="spellEnd"/>
      <w:r w:rsidRPr="003B227A"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B227A">
        <w:rPr>
          <w:rFonts w:cs="Times New Roman"/>
          <w:sz w:val="24"/>
          <w:szCs w:val="24"/>
          <w:shd w:val="clear" w:color="auto" w:fill="FFFFFF"/>
        </w:rPr>
        <w:t>вул</w:t>
      </w:r>
      <w:proofErr w:type="spellEnd"/>
      <w:r w:rsidRPr="003B227A">
        <w:rPr>
          <w:rFonts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3B227A">
        <w:rPr>
          <w:rFonts w:cs="Times New Roman"/>
          <w:sz w:val="24"/>
          <w:szCs w:val="24"/>
          <w:shd w:val="clear" w:color="auto" w:fill="FFFFFF"/>
        </w:rPr>
        <w:t>Гагаріна</w:t>
      </w:r>
      <w:proofErr w:type="spellEnd"/>
      <w:r w:rsidRPr="003B227A">
        <w:rPr>
          <w:rFonts w:cs="Times New Roman"/>
          <w:sz w:val="24"/>
          <w:szCs w:val="24"/>
          <w:shd w:val="clear" w:color="auto" w:fill="FFFFFF"/>
        </w:rPr>
        <w:t xml:space="preserve">, 61; </w:t>
      </w:r>
    </w:p>
    <w:p w14:paraId="5F00072E" w14:textId="77777777" w:rsidR="001C76D4" w:rsidRPr="003B227A" w:rsidRDefault="001C76D4" w:rsidP="001C76D4">
      <w:pPr>
        <w:spacing w:after="0"/>
        <w:jc w:val="both"/>
        <w:rPr>
          <w:rFonts w:cs="Times New Roman"/>
          <w:sz w:val="24"/>
          <w:szCs w:val="24"/>
        </w:rPr>
      </w:pPr>
      <w:r w:rsidRPr="003B227A">
        <w:rPr>
          <w:rFonts w:cs="Times New Roman"/>
          <w:sz w:val="24"/>
          <w:szCs w:val="24"/>
          <w:shd w:val="clear" w:color="auto" w:fill="FFFFFF"/>
        </w:rPr>
        <w:t xml:space="preserve">-с. </w:t>
      </w:r>
      <w:proofErr w:type="spellStart"/>
      <w:r w:rsidRPr="003B227A">
        <w:rPr>
          <w:rFonts w:cs="Times New Roman"/>
          <w:sz w:val="24"/>
          <w:szCs w:val="24"/>
          <w:shd w:val="clear" w:color="auto" w:fill="FFFFFF"/>
        </w:rPr>
        <w:t>Печини</w:t>
      </w:r>
      <w:proofErr w:type="spellEnd"/>
      <w:r w:rsidRPr="003B227A"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B227A">
        <w:rPr>
          <w:rFonts w:cs="Times New Roman"/>
          <w:sz w:val="24"/>
          <w:szCs w:val="24"/>
          <w:shd w:val="clear" w:color="auto" w:fill="FFFFFF"/>
        </w:rPr>
        <w:t>вул</w:t>
      </w:r>
      <w:proofErr w:type="spellEnd"/>
      <w:r w:rsidRPr="003B227A">
        <w:rPr>
          <w:rFonts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3B227A">
        <w:rPr>
          <w:rFonts w:cs="Times New Roman"/>
          <w:sz w:val="24"/>
          <w:szCs w:val="24"/>
          <w:shd w:val="clear" w:color="auto" w:fill="FFFFFF"/>
        </w:rPr>
        <w:t>Шкільна</w:t>
      </w:r>
      <w:proofErr w:type="spellEnd"/>
      <w:r w:rsidRPr="003B227A">
        <w:rPr>
          <w:rFonts w:cs="Times New Roman"/>
          <w:sz w:val="24"/>
          <w:szCs w:val="24"/>
          <w:shd w:val="clear" w:color="auto" w:fill="FFFFFF"/>
        </w:rPr>
        <w:t xml:space="preserve"> 7;</w:t>
      </w:r>
    </w:p>
    <w:p w14:paraId="1F205FF5" w14:textId="77777777" w:rsidR="001C76D4" w:rsidRPr="003B227A" w:rsidRDefault="001C76D4" w:rsidP="001C76D4">
      <w:pPr>
        <w:spacing w:after="0"/>
        <w:jc w:val="both"/>
        <w:rPr>
          <w:rFonts w:cs="Times New Roman"/>
          <w:sz w:val="24"/>
          <w:szCs w:val="24"/>
        </w:rPr>
      </w:pPr>
      <w:r w:rsidRPr="003B227A">
        <w:rPr>
          <w:rFonts w:cs="Times New Roman"/>
          <w:sz w:val="24"/>
          <w:szCs w:val="24"/>
        </w:rPr>
        <w:t>-с</w:t>
      </w:r>
      <w:r w:rsidRPr="003B227A">
        <w:rPr>
          <w:rFonts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3B227A">
        <w:rPr>
          <w:rFonts w:cs="Times New Roman"/>
          <w:sz w:val="24"/>
          <w:szCs w:val="24"/>
          <w:shd w:val="clear" w:color="auto" w:fill="FFFFFF"/>
        </w:rPr>
        <w:t>Станова</w:t>
      </w:r>
      <w:proofErr w:type="spellEnd"/>
      <w:r w:rsidRPr="003B227A"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B227A">
        <w:rPr>
          <w:rFonts w:cs="Times New Roman"/>
          <w:sz w:val="24"/>
          <w:szCs w:val="24"/>
          <w:shd w:val="clear" w:color="auto" w:fill="FFFFFF"/>
        </w:rPr>
        <w:t>вул</w:t>
      </w:r>
      <w:proofErr w:type="spellEnd"/>
      <w:r w:rsidRPr="003B227A">
        <w:rPr>
          <w:rFonts w:cs="Times New Roman"/>
          <w:sz w:val="24"/>
          <w:szCs w:val="24"/>
          <w:shd w:val="clear" w:color="auto" w:fill="FFFFFF"/>
        </w:rPr>
        <w:t>. Центральна, 7,</w:t>
      </w:r>
      <w:r w:rsidRPr="003B227A"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вул</w:t>
      </w:r>
      <w:proofErr w:type="spellEnd"/>
      <w:r>
        <w:rPr>
          <w:rFonts w:cs="Times New Roman"/>
          <w:bCs/>
          <w:sz w:val="24"/>
          <w:szCs w:val="24"/>
        </w:rPr>
        <w:t xml:space="preserve">. </w:t>
      </w:r>
      <w:proofErr w:type="spellStart"/>
      <w:r>
        <w:rPr>
          <w:rFonts w:cs="Times New Roman"/>
          <w:bCs/>
          <w:sz w:val="24"/>
          <w:szCs w:val="24"/>
        </w:rPr>
        <w:t>Шевченка</w:t>
      </w:r>
      <w:proofErr w:type="spellEnd"/>
      <w:r>
        <w:rPr>
          <w:rFonts w:cs="Times New Roman"/>
          <w:bCs/>
          <w:sz w:val="24"/>
          <w:szCs w:val="24"/>
        </w:rPr>
        <w:t xml:space="preserve"> 35</w:t>
      </w:r>
      <w:r w:rsidRPr="003B227A">
        <w:rPr>
          <w:rFonts w:cs="Times New Roman"/>
          <w:sz w:val="24"/>
          <w:szCs w:val="24"/>
          <w:shd w:val="clear" w:color="auto" w:fill="FFFFFF"/>
        </w:rPr>
        <w:t xml:space="preserve">; </w:t>
      </w:r>
    </w:p>
    <w:p w14:paraId="380DF13A" w14:textId="77777777" w:rsidR="001C76D4" w:rsidRPr="003B227A" w:rsidRDefault="001C76D4" w:rsidP="001C76D4">
      <w:pPr>
        <w:spacing w:after="0"/>
        <w:jc w:val="both"/>
        <w:rPr>
          <w:rFonts w:cs="Times New Roman"/>
          <w:sz w:val="24"/>
          <w:szCs w:val="24"/>
        </w:rPr>
      </w:pPr>
      <w:r w:rsidRPr="003B227A">
        <w:rPr>
          <w:rFonts w:cs="Times New Roman"/>
          <w:sz w:val="24"/>
          <w:szCs w:val="24"/>
        </w:rPr>
        <w:t>-</w:t>
      </w:r>
      <w:r w:rsidRPr="003B227A">
        <w:rPr>
          <w:rFonts w:cs="Times New Roman"/>
          <w:bCs/>
          <w:sz w:val="24"/>
          <w:szCs w:val="24"/>
        </w:rPr>
        <w:t xml:space="preserve">с. </w:t>
      </w:r>
      <w:proofErr w:type="spellStart"/>
      <w:r w:rsidRPr="003B227A">
        <w:rPr>
          <w:rFonts w:cs="Times New Roman"/>
          <w:bCs/>
          <w:sz w:val="24"/>
          <w:szCs w:val="24"/>
        </w:rPr>
        <w:t>Солдатське</w:t>
      </w:r>
      <w:proofErr w:type="spellEnd"/>
      <w:r w:rsidRPr="003B227A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3B227A">
        <w:rPr>
          <w:rFonts w:cs="Times New Roman"/>
          <w:bCs/>
          <w:sz w:val="24"/>
          <w:szCs w:val="24"/>
        </w:rPr>
        <w:t>вул</w:t>
      </w:r>
      <w:proofErr w:type="spellEnd"/>
      <w:r w:rsidRPr="003B227A">
        <w:rPr>
          <w:rFonts w:cs="Times New Roman"/>
          <w:bCs/>
          <w:sz w:val="24"/>
          <w:szCs w:val="24"/>
        </w:rPr>
        <w:t xml:space="preserve">. Центральна, 14; </w:t>
      </w:r>
    </w:p>
    <w:p w14:paraId="09EC12E5" w14:textId="77777777" w:rsidR="001C76D4" w:rsidRDefault="001C76D4" w:rsidP="001C76D4">
      <w:pPr>
        <w:spacing w:after="0"/>
        <w:jc w:val="both"/>
        <w:rPr>
          <w:rFonts w:cs="Times New Roman"/>
          <w:sz w:val="24"/>
          <w:szCs w:val="24"/>
        </w:rPr>
      </w:pPr>
      <w:r w:rsidRPr="003B227A">
        <w:rPr>
          <w:rFonts w:cs="Times New Roman"/>
          <w:sz w:val="24"/>
          <w:szCs w:val="24"/>
        </w:rPr>
        <w:t>-</w:t>
      </w:r>
      <w:r w:rsidRPr="003B227A">
        <w:rPr>
          <w:rFonts w:cs="Times New Roman"/>
          <w:bCs/>
          <w:sz w:val="24"/>
          <w:szCs w:val="24"/>
        </w:rPr>
        <w:t xml:space="preserve">с. </w:t>
      </w:r>
      <w:proofErr w:type="spellStart"/>
      <w:r w:rsidRPr="003B227A">
        <w:rPr>
          <w:rFonts w:cs="Times New Roman"/>
          <w:bCs/>
          <w:sz w:val="24"/>
          <w:szCs w:val="24"/>
        </w:rPr>
        <w:t>Микитівка</w:t>
      </w:r>
      <w:proofErr w:type="spellEnd"/>
      <w:r w:rsidRPr="003B227A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3B227A">
        <w:rPr>
          <w:rFonts w:cs="Times New Roman"/>
          <w:bCs/>
          <w:sz w:val="24"/>
          <w:szCs w:val="24"/>
        </w:rPr>
        <w:t>вул</w:t>
      </w:r>
      <w:proofErr w:type="spellEnd"/>
      <w:r w:rsidRPr="003B227A">
        <w:rPr>
          <w:rFonts w:cs="Times New Roman"/>
          <w:bCs/>
          <w:sz w:val="24"/>
          <w:szCs w:val="24"/>
        </w:rPr>
        <w:t xml:space="preserve">. </w:t>
      </w:r>
      <w:proofErr w:type="spellStart"/>
      <w:r w:rsidRPr="003B227A">
        <w:rPr>
          <w:rFonts w:cs="Times New Roman"/>
          <w:bCs/>
          <w:sz w:val="24"/>
          <w:szCs w:val="24"/>
        </w:rPr>
        <w:t>вул</w:t>
      </w:r>
      <w:proofErr w:type="spellEnd"/>
      <w:r w:rsidRPr="003B227A">
        <w:rPr>
          <w:rFonts w:cs="Times New Roman"/>
          <w:bCs/>
          <w:sz w:val="24"/>
          <w:szCs w:val="24"/>
        </w:rPr>
        <w:t>. Перемоги, 2а</w:t>
      </w:r>
      <w:r>
        <w:rPr>
          <w:rFonts w:cs="Times New Roman"/>
          <w:bCs/>
          <w:sz w:val="24"/>
          <w:szCs w:val="24"/>
        </w:rPr>
        <w:t>;</w:t>
      </w:r>
      <w:r>
        <w:rPr>
          <w:rFonts w:cs="Times New Roman"/>
          <w:sz w:val="24"/>
          <w:szCs w:val="24"/>
        </w:rPr>
        <w:t xml:space="preserve">  </w:t>
      </w:r>
    </w:p>
    <w:p w14:paraId="409D7FFB" w14:textId="77777777" w:rsidR="001C76D4" w:rsidRPr="005A7683" w:rsidRDefault="001C76D4" w:rsidP="001C76D4">
      <w:pPr>
        <w:spacing w:after="0"/>
        <w:jc w:val="both"/>
        <w:rPr>
          <w:rFonts w:eastAsia="Times New Roman" w:cs="Times New Roman"/>
          <w:bCs/>
          <w:lang w:val="uk-UA" w:eastAsia="ru-RU"/>
        </w:rPr>
      </w:pPr>
      <w:r>
        <w:rPr>
          <w:rFonts w:cs="Times New Roman"/>
          <w:sz w:val="24"/>
          <w:szCs w:val="24"/>
        </w:rPr>
        <w:t>-</w:t>
      </w:r>
      <w:r>
        <w:rPr>
          <w:rFonts w:cs="Times New Roman"/>
          <w:bCs/>
          <w:sz w:val="24"/>
          <w:szCs w:val="24"/>
        </w:rPr>
        <w:t xml:space="preserve">с. </w:t>
      </w:r>
      <w:proofErr w:type="spellStart"/>
      <w:r>
        <w:rPr>
          <w:rFonts w:cs="Times New Roman"/>
          <w:bCs/>
          <w:sz w:val="24"/>
          <w:szCs w:val="24"/>
        </w:rPr>
        <w:t>Буймер</w:t>
      </w:r>
      <w:proofErr w:type="spellEnd"/>
      <w:r>
        <w:rPr>
          <w:rFonts w:cs="Times New Roman"/>
          <w:bCs/>
          <w:sz w:val="24"/>
          <w:szCs w:val="24"/>
        </w:rPr>
        <w:t xml:space="preserve">, </w:t>
      </w:r>
      <w:proofErr w:type="spellStart"/>
      <w:r>
        <w:rPr>
          <w:rFonts w:cs="Times New Roman"/>
          <w:bCs/>
          <w:sz w:val="24"/>
          <w:szCs w:val="24"/>
        </w:rPr>
        <w:t>вул</w:t>
      </w:r>
      <w:proofErr w:type="spellEnd"/>
      <w:r>
        <w:rPr>
          <w:rFonts w:cs="Times New Roman"/>
          <w:bCs/>
          <w:sz w:val="24"/>
          <w:szCs w:val="24"/>
        </w:rPr>
        <w:t>. Центральна 3.</w:t>
      </w:r>
    </w:p>
    <w:p w14:paraId="7543A123" w14:textId="77777777" w:rsidR="001C76D4" w:rsidRPr="00802ECA" w:rsidRDefault="001C76D4" w:rsidP="001C76D4">
      <w:pPr>
        <w:spacing w:after="0"/>
        <w:ind w:right="-1"/>
        <w:jc w:val="both"/>
        <w:rPr>
          <w:rFonts w:eastAsia="Calibri" w:cs="Times New Roman"/>
          <w:b/>
          <w:bCs/>
          <w:sz w:val="24"/>
          <w:szCs w:val="24"/>
          <w:u w:val="single"/>
          <w:lang w:val="uk-UA" w:eastAsia="ru-RU"/>
        </w:rPr>
      </w:pPr>
      <w:r w:rsidRPr="005A7683">
        <w:rPr>
          <w:rFonts w:eastAsia="Times New Roman" w:cs="Times New Roman"/>
          <w:b/>
          <w:sz w:val="24"/>
          <w:szCs w:val="24"/>
          <w:lang w:val="uk-UA" w:eastAsia="uk-UA"/>
        </w:rPr>
        <w:lastRenderedPageBreak/>
        <w:t>4. Строк (термін) поставки (передачі) товару:</w:t>
      </w:r>
      <w:r w:rsidRPr="005A7683">
        <w:rPr>
          <w:rFonts w:eastAsia="Times New Roman" w:cs="Times New Roman"/>
          <w:sz w:val="24"/>
          <w:szCs w:val="24"/>
          <w:lang w:val="uk-UA" w:eastAsia="uk-UA"/>
        </w:rPr>
        <w:t xml:space="preserve"> </w:t>
      </w:r>
      <w:r w:rsidRPr="00802ECA">
        <w:rPr>
          <w:rFonts w:eastAsia="Times New Roman" w:cs="Times New Roman"/>
          <w:bCs/>
          <w:sz w:val="24"/>
          <w:szCs w:val="24"/>
          <w:lang w:val="uk-UA" w:eastAsia="ru-RU"/>
        </w:rPr>
        <w:t>до 31 грудня</w:t>
      </w:r>
      <w:r w:rsidRPr="00802ECA">
        <w:rPr>
          <w:rFonts w:eastAsia="Times New Roman" w:cs="Times New Roman"/>
          <w:bCs/>
          <w:color w:val="000000"/>
          <w:sz w:val="24"/>
          <w:szCs w:val="24"/>
          <w:lang w:val="uk-UA" w:eastAsia="ru-RU"/>
        </w:rPr>
        <w:t xml:space="preserve"> 2023 року</w:t>
      </w:r>
      <w:r w:rsidRPr="00802ECA">
        <w:rPr>
          <w:rFonts w:eastAsia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 з понеділка по п’ятницю до 08:00 у кожний заклад освіти окремо. Поставка (передача) товару здійснюється дрібними партіями транспортом учасника-переможця, (</w:t>
      </w:r>
      <w:r w:rsidRPr="00802EC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uk-UA" w:eastAsia="uk-UA"/>
        </w:rPr>
        <w:t xml:space="preserve">спеціально обладнаним транспортом учасника-переможця з дотриманням санітарно-гігієнічних умов зберігання та </w:t>
      </w:r>
      <w:r w:rsidRPr="00802ECA">
        <w:rPr>
          <w:rFonts w:eastAsia="Times New Roman" w:cs="Times New Roman"/>
          <w:b/>
          <w:bCs/>
          <w:sz w:val="24"/>
          <w:szCs w:val="24"/>
          <w:u w:val="single"/>
          <w:bdr w:val="none" w:sz="0" w:space="0" w:color="auto" w:frame="1"/>
          <w:lang w:val="uk-UA" w:eastAsia="uk-UA"/>
        </w:rPr>
        <w:t>перевезення товару)</w:t>
      </w:r>
      <w:r w:rsidRPr="00802EC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, згідно наданих попереднього тижня заявок замовником.</w:t>
      </w:r>
    </w:p>
    <w:p w14:paraId="3E89BD91" w14:textId="77777777" w:rsidR="001C76D4" w:rsidRPr="00802ECA" w:rsidRDefault="001C76D4" w:rsidP="001C76D4">
      <w:pPr>
        <w:spacing w:after="0"/>
        <w:ind w:firstLine="284"/>
        <w:jc w:val="both"/>
        <w:rPr>
          <w:rFonts w:eastAsia="Calibri" w:cs="Times New Roman"/>
          <w:sz w:val="24"/>
          <w:szCs w:val="24"/>
        </w:rPr>
      </w:pPr>
      <w:proofErr w:type="spellStart"/>
      <w:r w:rsidRPr="00802ECA">
        <w:rPr>
          <w:rFonts w:eastAsia="Calibri" w:cs="Times New Roman"/>
          <w:sz w:val="24"/>
          <w:szCs w:val="24"/>
        </w:rPr>
        <w:t>Вартість</w:t>
      </w:r>
      <w:proofErr w:type="spellEnd"/>
      <w:r w:rsidRPr="00802ECA">
        <w:rPr>
          <w:rFonts w:eastAsia="Calibri" w:cs="Times New Roman"/>
          <w:sz w:val="24"/>
          <w:szCs w:val="24"/>
        </w:rPr>
        <w:t xml:space="preserve"> Товару </w:t>
      </w:r>
      <w:proofErr w:type="spellStart"/>
      <w:r w:rsidRPr="00802ECA">
        <w:rPr>
          <w:rFonts w:eastAsia="Calibri" w:cs="Times New Roman"/>
          <w:sz w:val="24"/>
          <w:szCs w:val="24"/>
        </w:rPr>
        <w:t>має</w:t>
      </w:r>
      <w:proofErr w:type="spellEnd"/>
      <w:r w:rsidRPr="00802ECA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802ECA">
        <w:rPr>
          <w:rFonts w:eastAsia="Calibri" w:cs="Times New Roman"/>
          <w:sz w:val="24"/>
          <w:szCs w:val="24"/>
        </w:rPr>
        <w:t>включати</w:t>
      </w:r>
      <w:proofErr w:type="spellEnd"/>
      <w:r w:rsidRPr="00802ECA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802ECA">
        <w:rPr>
          <w:rFonts w:eastAsia="Calibri" w:cs="Times New Roman"/>
          <w:sz w:val="24"/>
          <w:szCs w:val="24"/>
        </w:rPr>
        <w:t>всі</w:t>
      </w:r>
      <w:proofErr w:type="spellEnd"/>
      <w:r w:rsidRPr="00802ECA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802ECA">
        <w:rPr>
          <w:rFonts w:eastAsia="Calibri" w:cs="Times New Roman"/>
          <w:sz w:val="24"/>
          <w:szCs w:val="24"/>
        </w:rPr>
        <w:t>додаткові</w:t>
      </w:r>
      <w:proofErr w:type="spellEnd"/>
      <w:r w:rsidRPr="00802ECA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802ECA">
        <w:rPr>
          <w:rFonts w:eastAsia="Calibri" w:cs="Times New Roman"/>
          <w:sz w:val="24"/>
          <w:szCs w:val="24"/>
        </w:rPr>
        <w:t>витрати</w:t>
      </w:r>
      <w:proofErr w:type="spellEnd"/>
      <w:r w:rsidRPr="00802ECA">
        <w:rPr>
          <w:rFonts w:eastAsia="Calibri" w:cs="Times New Roman"/>
          <w:sz w:val="24"/>
          <w:szCs w:val="24"/>
        </w:rPr>
        <w:t xml:space="preserve"> (</w:t>
      </w:r>
      <w:proofErr w:type="spellStart"/>
      <w:r w:rsidRPr="00802ECA">
        <w:rPr>
          <w:rFonts w:eastAsia="Calibri" w:cs="Times New Roman"/>
          <w:sz w:val="24"/>
          <w:szCs w:val="24"/>
        </w:rPr>
        <w:t>податки</w:t>
      </w:r>
      <w:proofErr w:type="spellEnd"/>
      <w:r w:rsidRPr="00802ECA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802ECA">
        <w:rPr>
          <w:rFonts w:eastAsia="Calibri" w:cs="Times New Roman"/>
          <w:sz w:val="24"/>
          <w:szCs w:val="24"/>
        </w:rPr>
        <w:t>завантаження</w:t>
      </w:r>
      <w:proofErr w:type="spellEnd"/>
      <w:r w:rsidRPr="00802ECA">
        <w:rPr>
          <w:rFonts w:eastAsia="Calibri" w:cs="Times New Roman"/>
          <w:sz w:val="24"/>
          <w:szCs w:val="24"/>
        </w:rPr>
        <w:t xml:space="preserve">, доставку до </w:t>
      </w:r>
      <w:proofErr w:type="spellStart"/>
      <w:r w:rsidRPr="00802ECA">
        <w:rPr>
          <w:rFonts w:eastAsia="Calibri" w:cs="Times New Roman"/>
          <w:sz w:val="24"/>
          <w:szCs w:val="24"/>
        </w:rPr>
        <w:t>навчальних</w:t>
      </w:r>
      <w:proofErr w:type="spellEnd"/>
      <w:r w:rsidRPr="00802ECA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802ECA">
        <w:rPr>
          <w:rFonts w:eastAsia="Calibri" w:cs="Times New Roman"/>
          <w:sz w:val="24"/>
          <w:szCs w:val="24"/>
        </w:rPr>
        <w:t>закладі</w:t>
      </w:r>
      <w:proofErr w:type="gramStart"/>
      <w:r w:rsidRPr="00802ECA">
        <w:rPr>
          <w:rFonts w:eastAsia="Calibri" w:cs="Times New Roman"/>
          <w:sz w:val="24"/>
          <w:szCs w:val="24"/>
        </w:rPr>
        <w:t>в</w:t>
      </w:r>
      <w:proofErr w:type="spellEnd"/>
      <w:proofErr w:type="gramEnd"/>
      <w:r w:rsidRPr="00802ECA">
        <w:rPr>
          <w:rFonts w:eastAsia="Calibri" w:cs="Times New Roman"/>
          <w:sz w:val="24"/>
          <w:szCs w:val="24"/>
        </w:rPr>
        <w:t xml:space="preserve"> та </w:t>
      </w:r>
      <w:proofErr w:type="spellStart"/>
      <w:r w:rsidRPr="00802ECA">
        <w:rPr>
          <w:rFonts w:eastAsia="Calibri" w:cs="Times New Roman"/>
          <w:sz w:val="24"/>
          <w:szCs w:val="24"/>
        </w:rPr>
        <w:t>розвантаження</w:t>
      </w:r>
      <w:proofErr w:type="spellEnd"/>
      <w:r w:rsidRPr="00802ECA">
        <w:rPr>
          <w:rFonts w:eastAsia="Calibri" w:cs="Times New Roman"/>
          <w:sz w:val="24"/>
          <w:szCs w:val="24"/>
        </w:rPr>
        <w:t>).</w:t>
      </w:r>
    </w:p>
    <w:p w14:paraId="453A3546" w14:textId="77777777" w:rsidR="001C76D4" w:rsidRPr="00802ECA" w:rsidRDefault="001C76D4" w:rsidP="001C76D4">
      <w:pPr>
        <w:keepLines/>
        <w:spacing w:after="0"/>
        <w:jc w:val="both"/>
        <w:rPr>
          <w:rFonts w:eastAsia="Times New Roman" w:cs="Times New Roman"/>
          <w:b/>
          <w:sz w:val="24"/>
          <w:szCs w:val="24"/>
          <w:lang w:val="uk-UA"/>
        </w:rPr>
      </w:pPr>
      <w:r w:rsidRPr="00802ECA">
        <w:rPr>
          <w:rFonts w:eastAsia="Times New Roman" w:cs="Times New Roman"/>
          <w:b/>
          <w:sz w:val="24"/>
          <w:szCs w:val="24"/>
          <w:lang w:val="uk-UA"/>
        </w:rPr>
        <w:t xml:space="preserve">4. Умови оплати: </w:t>
      </w:r>
      <w:r w:rsidRPr="00802ECA">
        <w:rPr>
          <w:rFonts w:eastAsia="Times New Roman" w:cs="Times New Roman"/>
          <w:sz w:val="24"/>
          <w:szCs w:val="24"/>
          <w:lang w:val="uk-UA"/>
        </w:rPr>
        <w:t>Оплата здійснюється з відстроченням платежу до  20 робочих днів.</w:t>
      </w:r>
    </w:p>
    <w:p w14:paraId="651A90D9" w14:textId="77777777" w:rsidR="001C76D4" w:rsidRPr="00802ECA" w:rsidRDefault="001C76D4" w:rsidP="001C76D4">
      <w:pPr>
        <w:keepLines/>
        <w:spacing w:after="0"/>
        <w:jc w:val="both"/>
        <w:rPr>
          <w:rFonts w:eastAsia="Times New Roman" w:cs="Times New Roman"/>
          <w:b/>
          <w:sz w:val="24"/>
          <w:szCs w:val="24"/>
          <w:lang w:val="uk-UA"/>
        </w:rPr>
      </w:pPr>
      <w:r w:rsidRPr="00802ECA">
        <w:rPr>
          <w:rFonts w:eastAsia="Times New Roman" w:cs="Times New Roman"/>
          <w:b/>
          <w:sz w:val="24"/>
          <w:szCs w:val="24"/>
          <w:lang w:val="uk-UA"/>
        </w:rPr>
        <w:t>5. Вимоги щодо якості Товару:</w:t>
      </w:r>
    </w:p>
    <w:p w14:paraId="4733CD8B" w14:textId="77777777" w:rsidR="001C76D4" w:rsidRDefault="001C76D4" w:rsidP="001C76D4">
      <w:pPr>
        <w:keepLines/>
        <w:spacing w:after="0" w:line="0" w:lineRule="atLeast"/>
        <w:jc w:val="both"/>
        <w:rPr>
          <w:rFonts w:eastAsia="Times New Roman" w:cs="Times New Roman"/>
          <w:b/>
          <w:sz w:val="24"/>
          <w:szCs w:val="24"/>
          <w:lang w:val="uk-UA"/>
        </w:rPr>
      </w:pPr>
    </w:p>
    <w:p w14:paraId="296118E0" w14:textId="77777777" w:rsidR="001C76D4" w:rsidRPr="003A6B44" w:rsidRDefault="001C76D4" w:rsidP="001C76D4">
      <w:pPr>
        <w:keepLines/>
        <w:spacing w:after="0" w:line="0" w:lineRule="atLeast"/>
        <w:jc w:val="both"/>
        <w:rPr>
          <w:rFonts w:eastAsia="Times New Roman" w:cs="Times New Roman"/>
          <w:b/>
          <w:sz w:val="24"/>
          <w:szCs w:val="24"/>
          <w:lang w:val="uk-UA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693"/>
        <w:gridCol w:w="1133"/>
        <w:gridCol w:w="1274"/>
        <w:gridCol w:w="1559"/>
        <w:gridCol w:w="1700"/>
        <w:gridCol w:w="1700"/>
      </w:tblGrid>
      <w:tr w:rsidR="001C76D4" w:rsidRPr="005A7683" w14:paraId="0194F7CC" w14:textId="77777777" w:rsidTr="007703AD">
        <w:trPr>
          <w:trHeight w:val="8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18E1" w14:textId="77777777" w:rsidR="001C76D4" w:rsidRPr="00036F36" w:rsidRDefault="001C76D4" w:rsidP="007703AD">
            <w:pPr>
              <w:spacing w:after="0" w:line="264" w:lineRule="auto"/>
              <w:ind w:left="-108" w:right="-108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  <w:r w:rsidRPr="00036F36"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  <w:t>№</w:t>
            </w:r>
          </w:p>
          <w:p w14:paraId="713B187F" w14:textId="77777777" w:rsidR="001C76D4" w:rsidRPr="00036F36" w:rsidRDefault="001C76D4" w:rsidP="007703AD">
            <w:pPr>
              <w:spacing w:after="0" w:line="264" w:lineRule="auto"/>
              <w:ind w:left="-108" w:right="-108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  <w:r w:rsidRPr="00036F36"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B926" w14:textId="77777777" w:rsidR="001C76D4" w:rsidRPr="00036F36" w:rsidRDefault="001C76D4" w:rsidP="007703AD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  <w:r w:rsidRPr="00036F36"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  <w:t>Найменування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A7C5" w14:textId="77777777" w:rsidR="001C76D4" w:rsidRPr="00036F36" w:rsidRDefault="001C76D4" w:rsidP="007703AD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  <w:r w:rsidRPr="00036F36"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  <w:t>Одиниці  виміру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F68E" w14:textId="77777777" w:rsidR="001C76D4" w:rsidRPr="00036F36" w:rsidRDefault="001C76D4" w:rsidP="007703AD">
            <w:pPr>
              <w:spacing w:after="0" w:line="264" w:lineRule="auto"/>
              <w:ind w:left="-169" w:right="-153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  <w:r w:rsidRPr="00036F36"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562BA" w14:textId="77777777" w:rsidR="001C76D4" w:rsidRPr="00036F36" w:rsidRDefault="001C76D4" w:rsidP="007703AD">
            <w:pPr>
              <w:spacing w:after="0" w:line="264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  <w:r w:rsidRPr="00036F36"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  <w:t xml:space="preserve">Вага 1 шт.,  </w:t>
            </w:r>
          </w:p>
          <w:p w14:paraId="1AF95BCE" w14:textId="77777777" w:rsidR="001C76D4" w:rsidRPr="00036F36" w:rsidRDefault="001C76D4" w:rsidP="007703AD">
            <w:pPr>
              <w:spacing w:after="0" w:line="264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  <w:r w:rsidRPr="00036F36"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  <w:t>у грамах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BD55" w14:textId="77777777" w:rsidR="001C76D4" w:rsidRPr="00036F36" w:rsidRDefault="001C76D4" w:rsidP="007703AD">
            <w:pPr>
              <w:spacing w:after="0" w:line="264" w:lineRule="auto"/>
              <w:ind w:left="-139" w:right="-108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  <w:r w:rsidRPr="00036F36">
              <w:rPr>
                <w:rFonts w:eastAsia="Calibri" w:cs="Times New Roman"/>
                <w:b/>
                <w:sz w:val="24"/>
                <w:szCs w:val="24"/>
                <w:lang w:val="uk-UA"/>
              </w:rPr>
              <w:t>Відповідність стандартам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5B5E" w14:textId="77777777" w:rsidR="001C76D4" w:rsidRPr="00036F36" w:rsidRDefault="001C76D4" w:rsidP="007703AD">
            <w:pPr>
              <w:spacing w:after="0" w:line="264" w:lineRule="auto"/>
              <w:ind w:left="-36" w:right="-74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  <w:r w:rsidRPr="00036F36">
              <w:rPr>
                <w:rFonts w:eastAsia="Calibri" w:cs="Times New Roman"/>
                <w:b/>
                <w:sz w:val="24"/>
                <w:szCs w:val="24"/>
                <w:lang w:val="uk-UA"/>
              </w:rPr>
              <w:t>Вид поставки</w:t>
            </w:r>
          </w:p>
        </w:tc>
      </w:tr>
      <w:tr w:rsidR="001C76D4" w:rsidRPr="005A7683" w14:paraId="7D67D385" w14:textId="77777777" w:rsidTr="007703AD">
        <w:trPr>
          <w:trHeight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0DFF" w14:textId="77777777" w:rsidR="001C76D4" w:rsidRPr="005A7683" w:rsidRDefault="001C76D4" w:rsidP="007703AD">
            <w:pPr>
              <w:spacing w:after="0" w:line="264" w:lineRule="auto"/>
              <w:ind w:left="-108" w:right="-108"/>
              <w:jc w:val="center"/>
              <w:rPr>
                <w:rFonts w:eastAsia="Times New Roman" w:cs="Times New Roman"/>
                <w:bCs/>
                <w:lang w:val="uk-UA" w:eastAsia="uk-UA"/>
              </w:rPr>
            </w:pPr>
            <w:r w:rsidRPr="005A7683">
              <w:rPr>
                <w:rFonts w:eastAsia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D503" w14:textId="77777777" w:rsidR="001C76D4" w:rsidRPr="005A7683" w:rsidRDefault="001C76D4" w:rsidP="007703AD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5A7683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Хліб пшеничний білий перший ґатунок формовий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D68B" w14:textId="77777777" w:rsidR="001C76D4" w:rsidRPr="008573EA" w:rsidRDefault="001C76D4" w:rsidP="007703AD">
            <w:pPr>
              <w:snapToGrid w:val="0"/>
              <w:spacing w:after="0" w:line="264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8573EA"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4F09" w14:textId="77777777" w:rsidR="001C76D4" w:rsidRPr="008573EA" w:rsidRDefault="001C76D4" w:rsidP="007703AD">
            <w:pPr>
              <w:spacing w:after="0" w:line="264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8573EA">
              <w:rPr>
                <w:rFonts w:eastAsia="Times New Roman" w:cs="Times New Roman"/>
                <w:sz w:val="24"/>
                <w:szCs w:val="24"/>
                <w:lang w:val="uk-UA" w:eastAsia="uk-UA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037C" w14:textId="77777777" w:rsidR="001C76D4" w:rsidRPr="008573EA" w:rsidRDefault="001C76D4" w:rsidP="007703AD">
            <w:pPr>
              <w:spacing w:after="0" w:line="264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uk-UA" w:eastAsia="uk-UA"/>
              </w:rPr>
            </w:pPr>
            <w:r w:rsidRPr="008573EA">
              <w:rPr>
                <w:rFonts w:eastAsia="Times New Roman" w:cs="Times New Roman"/>
                <w:bCs/>
                <w:sz w:val="24"/>
                <w:szCs w:val="24"/>
                <w:lang w:val="uk-UA" w:eastAsia="uk-UA"/>
              </w:rPr>
              <w:t>не менше 650 – не більше 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5F39" w14:textId="77777777" w:rsidR="001C76D4" w:rsidRPr="005A7683" w:rsidRDefault="001C76D4" w:rsidP="007703AD">
            <w:pPr>
              <w:spacing w:after="0" w:line="264" w:lineRule="auto"/>
              <w:jc w:val="center"/>
              <w:rPr>
                <w:rFonts w:eastAsia="Times New Roman" w:cs="Times New Roman"/>
                <w:bCs/>
                <w:lang w:val="uk-UA" w:eastAsia="uk-UA"/>
              </w:rPr>
            </w:pPr>
            <w:r w:rsidRPr="005A7683">
              <w:rPr>
                <w:rFonts w:eastAsia="Calibri" w:cs="Times New Roman"/>
                <w:sz w:val="20"/>
                <w:szCs w:val="20"/>
                <w:lang w:val="uk-UA"/>
              </w:rPr>
              <w:t>ДСТУ або ГОСТ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E9DE" w14:textId="77777777" w:rsidR="001C76D4" w:rsidRPr="005A7683" w:rsidRDefault="001C76D4" w:rsidP="007703AD">
            <w:pPr>
              <w:spacing w:after="0" w:line="264" w:lineRule="auto"/>
              <w:jc w:val="center"/>
              <w:rPr>
                <w:rFonts w:eastAsia="Times New Roman" w:cs="Times New Roman"/>
                <w:bCs/>
                <w:lang w:val="uk-UA" w:eastAsia="uk-UA"/>
              </w:rPr>
            </w:pPr>
            <w:r w:rsidRPr="005A7683">
              <w:rPr>
                <w:rFonts w:eastAsia="Calibri" w:cs="Times New Roman"/>
                <w:sz w:val="20"/>
                <w:szCs w:val="20"/>
                <w:lang w:val="uk-UA"/>
              </w:rPr>
              <w:t>Не різаний</w:t>
            </w:r>
          </w:p>
        </w:tc>
      </w:tr>
      <w:tr w:rsidR="001C76D4" w:rsidRPr="005A7683" w14:paraId="505B46C6" w14:textId="77777777" w:rsidTr="007703AD">
        <w:trPr>
          <w:trHeight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8869" w14:textId="77777777" w:rsidR="001C76D4" w:rsidRPr="005A7683" w:rsidRDefault="001C76D4" w:rsidP="007703AD">
            <w:pPr>
              <w:spacing w:after="0" w:line="264" w:lineRule="auto"/>
              <w:ind w:left="-108" w:right="-108"/>
              <w:jc w:val="center"/>
              <w:rPr>
                <w:rFonts w:eastAsia="Times New Roman" w:cs="Times New Roman"/>
                <w:bCs/>
                <w:lang w:val="uk-UA" w:eastAsia="uk-UA"/>
              </w:rPr>
            </w:pPr>
            <w:r w:rsidRPr="005A7683">
              <w:rPr>
                <w:rFonts w:eastAsia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D79E" w14:textId="77777777" w:rsidR="001C76D4" w:rsidRPr="005A7683" w:rsidRDefault="001C76D4" w:rsidP="007703AD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5A7683">
              <w:rPr>
                <w:rFonts w:eastAsia="Calibri" w:cs="Calibri"/>
                <w:b/>
                <w:sz w:val="24"/>
                <w:szCs w:val="24"/>
                <w:lang w:eastAsia="ru-RU"/>
              </w:rPr>
              <w:t>Ц</w:t>
            </w:r>
            <w:proofErr w:type="gramEnd"/>
            <w:r w:rsidRPr="005A7683">
              <w:rPr>
                <w:rFonts w:eastAsia="Calibri" w:cs="Calibri"/>
                <w:b/>
                <w:sz w:val="24"/>
                <w:szCs w:val="24"/>
                <w:lang w:eastAsia="ru-RU"/>
              </w:rPr>
              <w:t>ільнозерновий</w:t>
            </w:r>
            <w:proofErr w:type="spellEnd"/>
            <w:r w:rsidRPr="005A7683">
              <w:rPr>
                <w:rFonts w:eastAsia="Calibri" w:cs="Calibri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683">
              <w:rPr>
                <w:rFonts w:eastAsia="Calibri" w:cs="Calibri"/>
                <w:b/>
                <w:sz w:val="24"/>
                <w:szCs w:val="24"/>
                <w:lang w:eastAsia="ru-RU"/>
              </w:rPr>
              <w:t>хліб</w:t>
            </w:r>
            <w:proofErr w:type="spellEnd"/>
            <w:r w:rsidRPr="005A7683">
              <w:rPr>
                <w:rFonts w:eastAsia="Calibri" w:cs="Calibri"/>
                <w:b/>
                <w:sz w:val="24"/>
                <w:szCs w:val="24"/>
                <w:lang w:eastAsia="ru-RU"/>
              </w:rPr>
              <w:t xml:space="preserve"> з пшеничного </w:t>
            </w:r>
            <w:proofErr w:type="spellStart"/>
            <w:r w:rsidRPr="005A7683">
              <w:rPr>
                <w:rFonts w:eastAsia="Calibri" w:cs="Calibri"/>
                <w:b/>
                <w:sz w:val="24"/>
                <w:szCs w:val="24"/>
                <w:lang w:eastAsia="ru-RU"/>
              </w:rPr>
              <w:t>борошна</w:t>
            </w:r>
            <w:proofErr w:type="spellEnd"/>
            <w:r w:rsidRPr="005A7683">
              <w:rPr>
                <w:rFonts w:eastAsia="Calibri" w:cs="Calibri"/>
                <w:b/>
                <w:sz w:val="24"/>
                <w:szCs w:val="24"/>
                <w:lang w:val="uk-UA" w:eastAsia="ru-RU"/>
              </w:rPr>
              <w:t xml:space="preserve"> </w:t>
            </w:r>
            <w:r w:rsidRPr="005A7683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формовий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C070" w14:textId="77777777" w:rsidR="001C76D4" w:rsidRPr="008573EA" w:rsidRDefault="001C76D4" w:rsidP="007703AD">
            <w:pPr>
              <w:snapToGrid w:val="0"/>
              <w:spacing w:after="0" w:line="264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8573EA"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3BB7" w14:textId="77777777" w:rsidR="001C76D4" w:rsidRPr="008573EA" w:rsidRDefault="001C76D4" w:rsidP="007703AD">
            <w:pPr>
              <w:spacing w:after="0" w:line="264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8573EA">
              <w:rPr>
                <w:rFonts w:eastAsia="Times New Roman" w:cs="Times New Roman"/>
                <w:sz w:val="24"/>
                <w:szCs w:val="24"/>
                <w:lang w:val="uk-UA" w:eastAsia="uk-UA"/>
              </w:rPr>
              <w:t>4400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A9B5" w14:textId="77777777" w:rsidR="001C76D4" w:rsidRPr="008573EA" w:rsidRDefault="001C76D4" w:rsidP="007703AD">
            <w:pPr>
              <w:spacing w:after="0" w:line="264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uk-UA" w:eastAsia="uk-UA"/>
              </w:rPr>
            </w:pPr>
            <w:r w:rsidRPr="008573EA">
              <w:rPr>
                <w:rFonts w:eastAsia="Times New Roman" w:cs="Times New Roman"/>
                <w:bCs/>
                <w:sz w:val="24"/>
                <w:szCs w:val="24"/>
                <w:lang w:val="uk-UA" w:eastAsia="uk-UA"/>
              </w:rPr>
              <w:t>не менше 650 – не більше 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5082" w14:textId="77777777" w:rsidR="001C76D4" w:rsidRPr="005A7683" w:rsidRDefault="001C76D4" w:rsidP="007703AD">
            <w:pPr>
              <w:spacing w:after="0" w:line="264" w:lineRule="auto"/>
              <w:jc w:val="center"/>
              <w:rPr>
                <w:rFonts w:eastAsia="Times New Roman" w:cs="Times New Roman"/>
                <w:bCs/>
                <w:lang w:val="uk-UA" w:eastAsia="uk-UA"/>
              </w:rPr>
            </w:pPr>
            <w:r w:rsidRPr="005A7683">
              <w:rPr>
                <w:rFonts w:eastAsia="Calibri" w:cs="Times New Roman"/>
                <w:sz w:val="20"/>
                <w:szCs w:val="20"/>
                <w:lang w:val="uk-UA"/>
              </w:rPr>
              <w:t>ДСТУ або ГОСТ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5735" w14:textId="77777777" w:rsidR="001C76D4" w:rsidRPr="005A7683" w:rsidRDefault="001C76D4" w:rsidP="007703AD">
            <w:pPr>
              <w:spacing w:after="0" w:line="264" w:lineRule="auto"/>
              <w:jc w:val="center"/>
              <w:rPr>
                <w:rFonts w:eastAsia="Times New Roman" w:cs="Times New Roman"/>
                <w:bCs/>
                <w:lang w:val="uk-UA" w:eastAsia="uk-UA"/>
              </w:rPr>
            </w:pPr>
            <w:r w:rsidRPr="005A7683">
              <w:rPr>
                <w:rFonts w:eastAsia="Calibri" w:cs="Times New Roman"/>
                <w:sz w:val="20"/>
                <w:szCs w:val="20"/>
                <w:lang w:val="uk-UA"/>
              </w:rPr>
              <w:t>Не різаний</w:t>
            </w:r>
          </w:p>
        </w:tc>
      </w:tr>
    </w:tbl>
    <w:p w14:paraId="58B6EE73" w14:textId="77777777" w:rsidR="001C76D4" w:rsidRPr="005A7683" w:rsidRDefault="001C76D4" w:rsidP="001C76D4">
      <w:pPr>
        <w:spacing w:after="0"/>
        <w:ind w:firstLine="567"/>
        <w:jc w:val="both"/>
        <w:rPr>
          <w:rFonts w:eastAsia="Calibri" w:cs="Times New Roman"/>
          <w:sz w:val="24"/>
          <w:szCs w:val="24"/>
          <w:lang w:val="uk-UA" w:eastAsia="ru-RU"/>
        </w:rPr>
      </w:pPr>
      <w:r w:rsidRPr="00036F36">
        <w:rPr>
          <w:rFonts w:eastAsia="Times New Roman" w:cs="Times New Roman"/>
          <w:b/>
          <w:bCs/>
          <w:sz w:val="24"/>
          <w:szCs w:val="24"/>
          <w:lang w:val="uk-UA" w:eastAsia="uk-UA"/>
        </w:rPr>
        <w:t>Хліб пшеничний білий перший ґатунок формовий</w:t>
      </w:r>
      <w:r w:rsidRPr="005A7683">
        <w:rPr>
          <w:rFonts w:eastAsia="Calibri" w:cs="Times New Roman"/>
          <w:sz w:val="24"/>
          <w:szCs w:val="24"/>
          <w:lang w:val="uk-UA" w:eastAsia="ru-RU"/>
        </w:rPr>
        <w:t xml:space="preserve"> </w:t>
      </w:r>
      <w:r>
        <w:rPr>
          <w:rFonts w:eastAsia="Calibri" w:cs="Times New Roman"/>
          <w:sz w:val="24"/>
          <w:szCs w:val="24"/>
          <w:lang w:val="uk-UA" w:eastAsia="ru-RU"/>
        </w:rPr>
        <w:t xml:space="preserve">- </w:t>
      </w:r>
      <w:r w:rsidRPr="005A7683">
        <w:rPr>
          <w:rFonts w:eastAsia="Calibri" w:cs="Times New Roman"/>
          <w:sz w:val="24"/>
          <w:szCs w:val="24"/>
          <w:lang w:val="uk-UA" w:eastAsia="ru-RU"/>
        </w:rPr>
        <w:t>аромат властивий даному виду виробів, без стороннього присмаку; якість  повинна відповідати діючим стандартам в Україні; поверхня відповідає виду виробу, без забруднення, дозволено невеликі тріщини та підриви, для упакованих виробів дозволено незначну зморшкуватість; стан м’якушки добре пропечений, не вологий на дотик</w:t>
      </w:r>
      <w:r w:rsidRPr="005A7683">
        <w:rPr>
          <w:rFonts w:eastAsia="Calibri" w:cs="Times New Roman"/>
          <w:b/>
          <w:sz w:val="24"/>
          <w:szCs w:val="24"/>
          <w:lang w:val="uk-UA" w:eastAsia="ru-RU"/>
        </w:rPr>
        <w:t xml:space="preserve">, </w:t>
      </w:r>
      <w:r w:rsidRPr="005A7683">
        <w:rPr>
          <w:rFonts w:eastAsia="Calibri" w:cs="Times New Roman"/>
          <w:sz w:val="24"/>
          <w:szCs w:val="24"/>
          <w:lang w:val="uk-UA" w:eastAsia="ru-RU"/>
        </w:rPr>
        <w:t xml:space="preserve">без </w:t>
      </w:r>
      <w:proofErr w:type="spellStart"/>
      <w:r w:rsidRPr="005A7683">
        <w:rPr>
          <w:rFonts w:eastAsia="Calibri" w:cs="Times New Roman"/>
          <w:sz w:val="24"/>
          <w:szCs w:val="24"/>
          <w:lang w:val="uk-UA" w:eastAsia="ru-RU"/>
        </w:rPr>
        <w:t>комочків</w:t>
      </w:r>
      <w:proofErr w:type="spellEnd"/>
      <w:r w:rsidRPr="005A7683">
        <w:rPr>
          <w:rFonts w:eastAsia="Calibri" w:cs="Times New Roman"/>
          <w:sz w:val="24"/>
          <w:szCs w:val="24"/>
          <w:lang w:val="uk-UA" w:eastAsia="ru-RU"/>
        </w:rPr>
        <w:t xml:space="preserve"> та слідів </w:t>
      </w:r>
      <w:proofErr w:type="spellStart"/>
      <w:r w:rsidRPr="005A7683">
        <w:rPr>
          <w:rFonts w:eastAsia="Calibri" w:cs="Times New Roman"/>
          <w:sz w:val="24"/>
          <w:szCs w:val="24"/>
          <w:lang w:val="uk-UA" w:eastAsia="ru-RU"/>
        </w:rPr>
        <w:t>недомісу</w:t>
      </w:r>
      <w:proofErr w:type="spellEnd"/>
      <w:r w:rsidRPr="005A7683">
        <w:rPr>
          <w:rFonts w:eastAsia="Calibri" w:cs="Times New Roman"/>
          <w:sz w:val="24"/>
          <w:szCs w:val="24"/>
          <w:lang w:val="uk-UA" w:eastAsia="ru-RU"/>
        </w:rPr>
        <w:t xml:space="preserve">, після притиснення </w:t>
      </w:r>
      <w:proofErr w:type="spellStart"/>
      <w:r w:rsidRPr="005A7683">
        <w:rPr>
          <w:rFonts w:eastAsia="Calibri" w:cs="Times New Roman"/>
          <w:sz w:val="24"/>
          <w:szCs w:val="24"/>
          <w:lang w:val="uk-UA" w:eastAsia="ru-RU"/>
        </w:rPr>
        <w:t>м'якіш</w:t>
      </w:r>
      <w:proofErr w:type="spellEnd"/>
      <w:r w:rsidRPr="005A7683">
        <w:rPr>
          <w:rFonts w:eastAsia="Calibri" w:cs="Times New Roman"/>
          <w:sz w:val="24"/>
          <w:szCs w:val="24"/>
          <w:lang w:val="uk-UA" w:eastAsia="ru-RU"/>
        </w:rPr>
        <w:t xml:space="preserve"> повинен приймати первинну форму.</w:t>
      </w:r>
      <w:r w:rsidRPr="005A7683">
        <w:rPr>
          <w:rFonts w:eastAsia="Calibri" w:cs="Calibri"/>
          <w:color w:val="FF0000"/>
          <w:sz w:val="24"/>
          <w:szCs w:val="24"/>
          <w:lang w:val="uk-UA" w:eastAsia="ru-RU"/>
        </w:rPr>
        <w:t xml:space="preserve"> </w:t>
      </w:r>
      <w:proofErr w:type="spellStart"/>
      <w:r w:rsidRPr="005A7683">
        <w:rPr>
          <w:rFonts w:eastAsia="Calibri" w:cs="Calibri"/>
          <w:sz w:val="24"/>
          <w:szCs w:val="24"/>
          <w:lang w:eastAsia="ru-RU"/>
        </w:rPr>
        <w:t>Хліб</w:t>
      </w:r>
      <w:proofErr w:type="spellEnd"/>
      <w:r w:rsidRPr="005A7683">
        <w:rPr>
          <w:rFonts w:eastAsia="Calibri" w:cs="Calibri"/>
          <w:sz w:val="24"/>
          <w:szCs w:val="24"/>
          <w:lang w:eastAsia="ru-RU"/>
        </w:rPr>
        <w:t xml:space="preserve"> </w:t>
      </w:r>
      <w:proofErr w:type="gramStart"/>
      <w:r w:rsidRPr="005A7683">
        <w:rPr>
          <w:rFonts w:eastAsia="Calibri" w:cs="Calibri"/>
          <w:sz w:val="24"/>
          <w:szCs w:val="24"/>
          <w:lang w:eastAsia="ru-RU"/>
        </w:rPr>
        <w:t>повинен</w:t>
      </w:r>
      <w:proofErr w:type="gramEnd"/>
      <w:r w:rsidRPr="005A7683">
        <w:rPr>
          <w:rFonts w:eastAsia="Calibri" w:cs="Calibri"/>
          <w:sz w:val="24"/>
          <w:szCs w:val="24"/>
          <w:lang w:eastAsia="ru-RU"/>
        </w:rPr>
        <w:t xml:space="preserve"> бути </w:t>
      </w:r>
      <w:proofErr w:type="spellStart"/>
      <w:r w:rsidRPr="005A7683">
        <w:rPr>
          <w:rFonts w:eastAsia="Calibri" w:cs="Calibri"/>
          <w:sz w:val="24"/>
          <w:szCs w:val="24"/>
          <w:lang w:eastAsia="ru-RU"/>
        </w:rPr>
        <w:t>упакований</w:t>
      </w:r>
      <w:proofErr w:type="spellEnd"/>
      <w:r w:rsidRPr="005A7683">
        <w:rPr>
          <w:rFonts w:eastAsia="Calibri" w:cs="Calibri"/>
          <w:sz w:val="24"/>
          <w:szCs w:val="24"/>
          <w:lang w:eastAsia="ru-RU"/>
        </w:rPr>
        <w:t xml:space="preserve"> в </w:t>
      </w:r>
      <w:proofErr w:type="spellStart"/>
      <w:r w:rsidRPr="005A7683">
        <w:rPr>
          <w:rFonts w:eastAsia="Calibri" w:cs="Calibri"/>
          <w:sz w:val="24"/>
          <w:szCs w:val="24"/>
          <w:lang w:eastAsia="ru-RU"/>
        </w:rPr>
        <w:t>індивідуальну</w:t>
      </w:r>
      <w:proofErr w:type="spellEnd"/>
      <w:r w:rsidRPr="005A7683">
        <w:rPr>
          <w:rFonts w:eastAsia="Calibri" w:cs="Calibri"/>
          <w:sz w:val="24"/>
          <w:szCs w:val="24"/>
          <w:lang w:eastAsia="ru-RU"/>
        </w:rPr>
        <w:t xml:space="preserve"> упаковку. </w:t>
      </w:r>
      <w:r w:rsidRPr="005A7683">
        <w:rPr>
          <w:rFonts w:eastAsia="Calibri" w:cs="Calibri"/>
          <w:sz w:val="24"/>
          <w:szCs w:val="24"/>
          <w:lang w:val="uk-UA" w:eastAsia="ru-RU"/>
        </w:rPr>
        <w:t>Без ГМО. Повинно відповідати</w:t>
      </w:r>
      <w:r w:rsidRPr="005A7683">
        <w:rPr>
          <w:rFonts w:eastAsia="Calibri" w:cs="Calibri"/>
          <w:color w:val="000000"/>
          <w:sz w:val="24"/>
          <w:szCs w:val="24"/>
          <w:lang w:val="uk-UA" w:eastAsia="ru-RU"/>
        </w:rPr>
        <w:t xml:space="preserve"> ДСТУ</w:t>
      </w:r>
      <w:r w:rsidRPr="005A7683">
        <w:rPr>
          <w:rFonts w:eastAsia="Calibri" w:cs="Calibri"/>
          <w:sz w:val="24"/>
          <w:szCs w:val="24"/>
          <w:highlight w:val="yellow"/>
          <w:lang w:val="uk-UA" w:eastAsia="ru-RU"/>
        </w:rPr>
        <w:t xml:space="preserve"> </w:t>
      </w:r>
      <w:r w:rsidRPr="005A7683">
        <w:rPr>
          <w:rFonts w:eastAsia="Calibri" w:cs="Calibri"/>
          <w:sz w:val="24"/>
          <w:szCs w:val="24"/>
          <w:lang w:val="uk-UA" w:eastAsia="ru-RU"/>
        </w:rPr>
        <w:t>7517:2014.</w:t>
      </w:r>
    </w:p>
    <w:p w14:paraId="7CE6876B" w14:textId="77777777" w:rsidR="001C76D4" w:rsidRPr="005A7683" w:rsidRDefault="001C76D4" w:rsidP="001C76D4">
      <w:pPr>
        <w:spacing w:after="0"/>
        <w:ind w:firstLine="567"/>
        <w:jc w:val="both"/>
        <w:rPr>
          <w:rFonts w:eastAsia="Calibri" w:cs="Calibri"/>
          <w:color w:val="000000"/>
          <w:sz w:val="24"/>
          <w:szCs w:val="24"/>
          <w:lang w:val="uk-UA" w:eastAsia="ru-RU"/>
        </w:rPr>
      </w:pPr>
      <w:proofErr w:type="spellStart"/>
      <w:r w:rsidRPr="005A7683">
        <w:rPr>
          <w:rFonts w:eastAsia="Calibri" w:cs="Calibri"/>
          <w:b/>
          <w:sz w:val="24"/>
          <w:szCs w:val="24"/>
          <w:lang w:val="uk-UA" w:eastAsia="ru-RU"/>
        </w:rPr>
        <w:t>Цільнозерновий</w:t>
      </w:r>
      <w:proofErr w:type="spellEnd"/>
      <w:r w:rsidRPr="005A7683">
        <w:rPr>
          <w:rFonts w:eastAsia="Calibri" w:cs="Calibri"/>
          <w:b/>
          <w:sz w:val="24"/>
          <w:szCs w:val="24"/>
          <w:lang w:val="uk-UA" w:eastAsia="ru-RU"/>
        </w:rPr>
        <w:t xml:space="preserve"> хліб з пшеничного борошна</w:t>
      </w:r>
      <w:r w:rsidRPr="005A7683">
        <w:rPr>
          <w:rFonts w:eastAsia="Calibri" w:cs="Calibri"/>
          <w:sz w:val="24"/>
          <w:szCs w:val="24"/>
          <w:lang w:val="uk-UA" w:eastAsia="ru-RU"/>
        </w:rPr>
        <w:t xml:space="preserve"> </w:t>
      </w:r>
      <w:r w:rsidRPr="00036F36">
        <w:rPr>
          <w:rFonts w:eastAsia="Times New Roman" w:cs="Times New Roman"/>
          <w:b/>
          <w:sz w:val="24"/>
          <w:szCs w:val="24"/>
          <w:lang w:val="uk-UA" w:eastAsia="ru-RU"/>
        </w:rPr>
        <w:t>формовий</w:t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-</w:t>
      </w:r>
      <w:r w:rsidRPr="005A7683">
        <w:rPr>
          <w:rFonts w:eastAsia="Calibri" w:cs="Calibri"/>
          <w:color w:val="000000"/>
          <w:sz w:val="24"/>
          <w:szCs w:val="24"/>
          <w:lang w:val="uk-UA" w:eastAsia="ru-RU"/>
        </w:rPr>
        <w:t xml:space="preserve"> з високим вмістом харчових волокон та з обмеженим вмістом солі, який не перевищує 0,45 грама на 100 грамів хліба. </w:t>
      </w:r>
      <w:r w:rsidRPr="005A7683">
        <w:rPr>
          <w:rFonts w:eastAsia="Calibri" w:cs="Calibri"/>
          <w:color w:val="000000"/>
          <w:sz w:val="24"/>
          <w:szCs w:val="24"/>
          <w:lang w:eastAsia="ru-RU"/>
        </w:rPr>
        <w:t xml:space="preserve">За </w:t>
      </w:r>
      <w:proofErr w:type="spellStart"/>
      <w:r w:rsidRPr="005A7683">
        <w:rPr>
          <w:rFonts w:eastAsia="Calibri" w:cs="Calibri"/>
          <w:color w:val="000000"/>
          <w:sz w:val="24"/>
          <w:szCs w:val="24"/>
          <w:lang w:eastAsia="ru-RU"/>
        </w:rPr>
        <w:t>вмістом</w:t>
      </w:r>
      <w:proofErr w:type="spellEnd"/>
      <w:r w:rsidRPr="005A7683">
        <w:rPr>
          <w:rFonts w:eastAsia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5A7683">
        <w:rPr>
          <w:rFonts w:eastAsia="Calibri" w:cs="Calibri"/>
          <w:color w:val="000000"/>
          <w:sz w:val="24"/>
          <w:szCs w:val="24"/>
          <w:lang w:eastAsia="ru-RU"/>
        </w:rPr>
        <w:t>солі</w:t>
      </w:r>
      <w:proofErr w:type="spellEnd"/>
      <w:r w:rsidRPr="005A7683">
        <w:rPr>
          <w:rFonts w:eastAsia="Calibri" w:cs="Calibri"/>
          <w:color w:val="000000"/>
          <w:sz w:val="24"/>
          <w:szCs w:val="24"/>
          <w:lang w:eastAsia="ru-RU"/>
        </w:rPr>
        <w:t xml:space="preserve"> </w:t>
      </w:r>
      <w:proofErr w:type="gramStart"/>
      <w:r w:rsidRPr="005A7683">
        <w:rPr>
          <w:rFonts w:eastAsia="Calibri" w:cs="Calibri"/>
          <w:color w:val="000000"/>
          <w:sz w:val="24"/>
          <w:szCs w:val="24"/>
          <w:lang w:eastAsia="ru-RU"/>
        </w:rPr>
        <w:t>повинен</w:t>
      </w:r>
      <w:proofErr w:type="gramEnd"/>
      <w:r w:rsidRPr="005A7683">
        <w:rPr>
          <w:rFonts w:eastAsia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5A7683">
        <w:rPr>
          <w:rFonts w:eastAsia="Calibri" w:cs="Calibri"/>
          <w:color w:val="000000"/>
          <w:sz w:val="24"/>
          <w:szCs w:val="24"/>
          <w:lang w:eastAsia="ru-RU"/>
        </w:rPr>
        <w:t>відповідати</w:t>
      </w:r>
      <w:proofErr w:type="spellEnd"/>
      <w:r w:rsidRPr="005A7683">
        <w:rPr>
          <w:rFonts w:eastAsia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5A7683">
        <w:rPr>
          <w:rFonts w:eastAsia="Calibri" w:cs="Calibri"/>
          <w:color w:val="000000"/>
          <w:sz w:val="24"/>
          <w:szCs w:val="24"/>
          <w:lang w:eastAsia="ru-RU"/>
        </w:rPr>
        <w:t>встановленим</w:t>
      </w:r>
      <w:proofErr w:type="spellEnd"/>
      <w:r w:rsidRPr="005A7683">
        <w:rPr>
          <w:rFonts w:eastAsia="Calibri" w:cs="Calibri"/>
          <w:color w:val="000000"/>
          <w:sz w:val="24"/>
          <w:szCs w:val="24"/>
          <w:lang w:eastAsia="ru-RU"/>
        </w:rPr>
        <w:t xml:space="preserve"> МОЗ </w:t>
      </w:r>
      <w:proofErr w:type="spellStart"/>
      <w:r w:rsidRPr="005A7683">
        <w:rPr>
          <w:rFonts w:eastAsia="Calibri" w:cs="Calibri"/>
          <w:color w:val="000000"/>
          <w:sz w:val="24"/>
          <w:szCs w:val="24"/>
          <w:lang w:eastAsia="ru-RU"/>
        </w:rPr>
        <w:t>вимогам</w:t>
      </w:r>
      <w:proofErr w:type="spellEnd"/>
      <w:r w:rsidRPr="005A7683">
        <w:rPr>
          <w:rFonts w:eastAsia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5A7683">
        <w:rPr>
          <w:rFonts w:eastAsia="Calibri" w:cs="Calibri"/>
          <w:color w:val="000000"/>
          <w:sz w:val="24"/>
          <w:szCs w:val="24"/>
          <w:lang w:eastAsia="ru-RU"/>
        </w:rPr>
        <w:t>щодо</w:t>
      </w:r>
      <w:proofErr w:type="spellEnd"/>
      <w:r w:rsidRPr="005A7683">
        <w:rPr>
          <w:rFonts w:eastAsia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5A7683">
        <w:rPr>
          <w:rFonts w:eastAsia="Calibri" w:cs="Calibri"/>
          <w:color w:val="000000"/>
          <w:sz w:val="24"/>
          <w:szCs w:val="24"/>
          <w:lang w:eastAsia="ru-RU"/>
        </w:rPr>
        <w:t>харчування</w:t>
      </w:r>
      <w:proofErr w:type="spellEnd"/>
      <w:r w:rsidRPr="005A7683">
        <w:rPr>
          <w:rFonts w:eastAsia="Calibri" w:cs="Calibri"/>
          <w:color w:val="000000"/>
          <w:sz w:val="24"/>
          <w:szCs w:val="24"/>
          <w:lang w:eastAsia="ru-RU"/>
        </w:rPr>
        <w:t xml:space="preserve"> в закладах </w:t>
      </w:r>
      <w:proofErr w:type="spellStart"/>
      <w:r w:rsidRPr="005A7683">
        <w:rPr>
          <w:rFonts w:eastAsia="Calibri" w:cs="Calibri"/>
          <w:color w:val="000000"/>
          <w:sz w:val="24"/>
          <w:szCs w:val="24"/>
          <w:lang w:eastAsia="ru-RU"/>
        </w:rPr>
        <w:t>загальної</w:t>
      </w:r>
      <w:proofErr w:type="spellEnd"/>
      <w:r w:rsidRPr="005A7683">
        <w:rPr>
          <w:rFonts w:eastAsia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5A7683">
        <w:rPr>
          <w:rFonts w:eastAsia="Calibri" w:cs="Calibri"/>
          <w:color w:val="000000"/>
          <w:sz w:val="24"/>
          <w:szCs w:val="24"/>
          <w:lang w:eastAsia="ru-RU"/>
        </w:rPr>
        <w:t>середньої</w:t>
      </w:r>
      <w:proofErr w:type="spellEnd"/>
      <w:r w:rsidRPr="005A7683">
        <w:rPr>
          <w:rFonts w:eastAsia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5A7683">
        <w:rPr>
          <w:rFonts w:eastAsia="Calibri" w:cs="Calibri"/>
          <w:color w:val="000000"/>
          <w:sz w:val="24"/>
          <w:szCs w:val="24"/>
          <w:lang w:eastAsia="ru-RU"/>
        </w:rPr>
        <w:t>освіти</w:t>
      </w:r>
      <w:proofErr w:type="spellEnd"/>
      <w:r w:rsidRPr="005A7683">
        <w:rPr>
          <w:rFonts w:eastAsia="Calibri" w:cs="Calibri"/>
          <w:color w:val="000000"/>
          <w:sz w:val="24"/>
          <w:szCs w:val="24"/>
          <w:lang w:eastAsia="ru-RU"/>
        </w:rPr>
        <w:t xml:space="preserve">. За формою </w:t>
      </w:r>
      <w:proofErr w:type="spellStart"/>
      <w:r w:rsidRPr="005A7683">
        <w:rPr>
          <w:rFonts w:eastAsia="Calibri" w:cs="Calibri"/>
          <w:color w:val="000000"/>
          <w:sz w:val="24"/>
          <w:szCs w:val="24"/>
          <w:lang w:eastAsia="ru-RU"/>
        </w:rPr>
        <w:t>відповідає</w:t>
      </w:r>
      <w:proofErr w:type="spellEnd"/>
      <w:r w:rsidRPr="005A7683">
        <w:rPr>
          <w:rFonts w:eastAsia="Calibri" w:cs="Calibri"/>
          <w:color w:val="000000"/>
          <w:sz w:val="24"/>
          <w:szCs w:val="24"/>
          <w:lang w:eastAsia="ru-RU"/>
        </w:rPr>
        <w:t xml:space="preserve"> виду </w:t>
      </w:r>
      <w:proofErr w:type="spellStart"/>
      <w:r w:rsidRPr="005A7683">
        <w:rPr>
          <w:rFonts w:eastAsia="Calibri" w:cs="Calibri"/>
          <w:color w:val="000000"/>
          <w:sz w:val="24"/>
          <w:szCs w:val="24"/>
          <w:lang w:eastAsia="ru-RU"/>
        </w:rPr>
        <w:t>виробу</w:t>
      </w:r>
      <w:proofErr w:type="spellEnd"/>
      <w:r w:rsidRPr="005A7683">
        <w:rPr>
          <w:rFonts w:eastAsia="Calibri" w:cs="Calibri"/>
          <w:color w:val="000000"/>
          <w:sz w:val="24"/>
          <w:szCs w:val="24"/>
          <w:lang w:eastAsia="ru-RU"/>
        </w:rPr>
        <w:t xml:space="preserve">. Повинен бути без </w:t>
      </w:r>
      <w:proofErr w:type="spellStart"/>
      <w:r w:rsidRPr="005A7683">
        <w:rPr>
          <w:rFonts w:eastAsia="Calibri" w:cs="Calibri"/>
          <w:color w:val="000000"/>
          <w:sz w:val="24"/>
          <w:szCs w:val="24"/>
          <w:lang w:eastAsia="ru-RU"/>
        </w:rPr>
        <w:t>ознак</w:t>
      </w:r>
      <w:proofErr w:type="spellEnd"/>
      <w:r w:rsidRPr="005A7683">
        <w:rPr>
          <w:rFonts w:eastAsia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5A7683">
        <w:rPr>
          <w:rFonts w:eastAsia="Calibri" w:cs="Calibri"/>
          <w:color w:val="000000"/>
          <w:sz w:val="24"/>
          <w:szCs w:val="24"/>
          <w:lang w:eastAsia="ru-RU"/>
        </w:rPr>
        <w:t>забруднення</w:t>
      </w:r>
      <w:proofErr w:type="spellEnd"/>
      <w:r w:rsidRPr="005A7683">
        <w:rPr>
          <w:rFonts w:eastAsia="Calibri" w:cs="Calibri"/>
          <w:color w:val="000000"/>
          <w:sz w:val="24"/>
          <w:szCs w:val="24"/>
          <w:lang w:eastAsia="ru-RU"/>
        </w:rPr>
        <w:t xml:space="preserve">, </w:t>
      </w:r>
      <w:proofErr w:type="spellStart"/>
      <w:r w:rsidRPr="005A7683">
        <w:rPr>
          <w:rFonts w:eastAsia="Calibri" w:cs="Calibri"/>
          <w:color w:val="000000"/>
          <w:sz w:val="24"/>
          <w:szCs w:val="24"/>
          <w:lang w:eastAsia="ru-RU"/>
        </w:rPr>
        <w:t>пошкоджень</w:t>
      </w:r>
      <w:proofErr w:type="spellEnd"/>
      <w:r w:rsidRPr="005A7683">
        <w:rPr>
          <w:rFonts w:eastAsia="Calibri" w:cs="Calibri"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5A7683">
        <w:rPr>
          <w:rFonts w:eastAsia="Calibri" w:cs="Calibri"/>
          <w:color w:val="000000"/>
          <w:sz w:val="24"/>
          <w:szCs w:val="24"/>
          <w:lang w:eastAsia="ru-RU"/>
        </w:rPr>
        <w:t>вм’ятин</w:t>
      </w:r>
      <w:proofErr w:type="spellEnd"/>
      <w:proofErr w:type="gramEnd"/>
      <w:r w:rsidRPr="005A7683">
        <w:rPr>
          <w:rFonts w:eastAsia="Calibri" w:cs="Calibri"/>
          <w:color w:val="000000"/>
          <w:sz w:val="24"/>
          <w:szCs w:val="24"/>
          <w:lang w:eastAsia="ru-RU"/>
        </w:rPr>
        <w:t xml:space="preserve">, </w:t>
      </w:r>
      <w:proofErr w:type="spellStart"/>
      <w:r w:rsidRPr="005A7683">
        <w:rPr>
          <w:rFonts w:eastAsia="Calibri" w:cs="Calibri"/>
          <w:color w:val="000000"/>
          <w:sz w:val="24"/>
          <w:szCs w:val="24"/>
          <w:lang w:eastAsia="ru-RU"/>
        </w:rPr>
        <w:t>деформацій</w:t>
      </w:r>
      <w:proofErr w:type="spellEnd"/>
      <w:r w:rsidRPr="005A7683">
        <w:rPr>
          <w:rFonts w:eastAsia="Calibri" w:cs="Calibri"/>
          <w:color w:val="000000"/>
          <w:sz w:val="24"/>
          <w:szCs w:val="24"/>
          <w:lang w:eastAsia="ru-RU"/>
        </w:rPr>
        <w:t xml:space="preserve">). </w:t>
      </w:r>
      <w:proofErr w:type="spellStart"/>
      <w:r w:rsidRPr="005A7683">
        <w:rPr>
          <w:rFonts w:eastAsia="Calibri" w:cs="Calibri"/>
          <w:color w:val="000000"/>
          <w:sz w:val="24"/>
          <w:szCs w:val="24"/>
          <w:lang w:eastAsia="ru-RU"/>
        </w:rPr>
        <w:t>Верхня</w:t>
      </w:r>
      <w:proofErr w:type="spellEnd"/>
      <w:r w:rsidRPr="005A7683">
        <w:rPr>
          <w:rFonts w:eastAsia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5A7683">
        <w:rPr>
          <w:rFonts w:eastAsia="Calibri" w:cs="Calibri"/>
          <w:color w:val="000000"/>
          <w:sz w:val="24"/>
          <w:szCs w:val="24"/>
          <w:lang w:eastAsia="ru-RU"/>
        </w:rPr>
        <w:t>шкоринка</w:t>
      </w:r>
      <w:proofErr w:type="spellEnd"/>
      <w:r w:rsidRPr="005A7683">
        <w:rPr>
          <w:rFonts w:eastAsia="Calibri" w:cs="Calibri"/>
          <w:color w:val="000000"/>
          <w:sz w:val="24"/>
          <w:szCs w:val="24"/>
          <w:lang w:eastAsia="ru-RU"/>
        </w:rPr>
        <w:t xml:space="preserve"> не повинна </w:t>
      </w:r>
      <w:proofErr w:type="gramStart"/>
      <w:r w:rsidRPr="005A7683">
        <w:rPr>
          <w:rFonts w:eastAsia="Calibri" w:cs="Calibri"/>
          <w:color w:val="000000"/>
          <w:sz w:val="24"/>
          <w:szCs w:val="24"/>
          <w:lang w:eastAsia="ru-RU"/>
        </w:rPr>
        <w:t>бути</w:t>
      </w:r>
      <w:proofErr w:type="gramEnd"/>
      <w:r w:rsidRPr="005A7683">
        <w:rPr>
          <w:rFonts w:eastAsia="Calibri" w:cs="Calibri"/>
          <w:color w:val="000000"/>
          <w:sz w:val="24"/>
          <w:szCs w:val="24"/>
          <w:lang w:eastAsia="ru-RU"/>
        </w:rPr>
        <w:t xml:space="preserve"> приплюснута </w:t>
      </w:r>
      <w:proofErr w:type="spellStart"/>
      <w:r w:rsidRPr="005A7683">
        <w:rPr>
          <w:rFonts w:eastAsia="Calibri" w:cs="Calibri"/>
          <w:color w:val="000000"/>
          <w:sz w:val="24"/>
          <w:szCs w:val="24"/>
          <w:lang w:eastAsia="ru-RU"/>
        </w:rPr>
        <w:t>або</w:t>
      </w:r>
      <w:proofErr w:type="spellEnd"/>
      <w:r w:rsidRPr="005A7683">
        <w:rPr>
          <w:rFonts w:eastAsia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5A7683">
        <w:rPr>
          <w:rFonts w:eastAsia="Calibri" w:cs="Calibri"/>
          <w:color w:val="000000"/>
          <w:sz w:val="24"/>
          <w:szCs w:val="24"/>
          <w:lang w:eastAsia="ru-RU"/>
        </w:rPr>
        <w:t>зморщена</w:t>
      </w:r>
      <w:proofErr w:type="spellEnd"/>
      <w:r w:rsidRPr="005A7683">
        <w:rPr>
          <w:rFonts w:eastAsia="Calibri" w:cs="Calibri"/>
          <w:color w:val="000000"/>
          <w:sz w:val="24"/>
          <w:szCs w:val="24"/>
          <w:lang w:eastAsia="ru-RU"/>
        </w:rPr>
        <w:t xml:space="preserve">. </w:t>
      </w:r>
      <w:proofErr w:type="spellStart"/>
      <w:r w:rsidRPr="005A7683">
        <w:rPr>
          <w:rFonts w:eastAsia="Calibri" w:cs="Calibri"/>
          <w:color w:val="000000"/>
          <w:sz w:val="24"/>
          <w:szCs w:val="24"/>
          <w:lang w:eastAsia="ru-RU"/>
        </w:rPr>
        <w:t>Хліб</w:t>
      </w:r>
      <w:proofErr w:type="spellEnd"/>
      <w:r w:rsidRPr="005A7683">
        <w:rPr>
          <w:rFonts w:eastAsia="Calibri" w:cs="Calibri"/>
          <w:color w:val="000000"/>
          <w:sz w:val="24"/>
          <w:szCs w:val="24"/>
          <w:lang w:eastAsia="ru-RU"/>
        </w:rPr>
        <w:t xml:space="preserve"> </w:t>
      </w:r>
      <w:proofErr w:type="gramStart"/>
      <w:r w:rsidRPr="005A7683">
        <w:rPr>
          <w:rFonts w:eastAsia="Calibri" w:cs="Calibri"/>
          <w:color w:val="000000"/>
          <w:sz w:val="24"/>
          <w:szCs w:val="24"/>
          <w:lang w:eastAsia="ru-RU"/>
        </w:rPr>
        <w:t>повинен</w:t>
      </w:r>
      <w:proofErr w:type="gramEnd"/>
      <w:r w:rsidRPr="005A7683">
        <w:rPr>
          <w:rFonts w:eastAsia="Calibri" w:cs="Calibri"/>
          <w:color w:val="000000"/>
          <w:sz w:val="24"/>
          <w:szCs w:val="24"/>
          <w:lang w:eastAsia="ru-RU"/>
        </w:rPr>
        <w:t xml:space="preserve"> бути добре </w:t>
      </w:r>
      <w:proofErr w:type="spellStart"/>
      <w:r w:rsidRPr="005A7683">
        <w:rPr>
          <w:rFonts w:eastAsia="Calibri" w:cs="Calibri"/>
          <w:color w:val="000000"/>
          <w:sz w:val="24"/>
          <w:szCs w:val="24"/>
          <w:lang w:eastAsia="ru-RU"/>
        </w:rPr>
        <w:t>пропеченим</w:t>
      </w:r>
      <w:proofErr w:type="spellEnd"/>
      <w:r w:rsidRPr="005A7683">
        <w:rPr>
          <w:rFonts w:eastAsia="Calibri" w:cs="Calibri"/>
          <w:color w:val="000000"/>
          <w:sz w:val="24"/>
          <w:szCs w:val="24"/>
          <w:lang w:eastAsia="ru-RU"/>
        </w:rPr>
        <w:t xml:space="preserve">, </w:t>
      </w:r>
      <w:proofErr w:type="spellStart"/>
      <w:r w:rsidRPr="005A7683">
        <w:rPr>
          <w:rFonts w:eastAsia="Calibri" w:cs="Calibri"/>
          <w:color w:val="000000"/>
          <w:sz w:val="24"/>
          <w:szCs w:val="24"/>
          <w:lang w:eastAsia="ru-RU"/>
        </w:rPr>
        <w:t>еластичним</w:t>
      </w:r>
      <w:proofErr w:type="spellEnd"/>
      <w:r w:rsidRPr="005A7683">
        <w:rPr>
          <w:rFonts w:eastAsia="Calibri" w:cs="Calibri"/>
          <w:color w:val="000000"/>
          <w:sz w:val="24"/>
          <w:szCs w:val="24"/>
          <w:lang w:eastAsia="ru-RU"/>
        </w:rPr>
        <w:t xml:space="preserve">, не липким, не </w:t>
      </w:r>
      <w:proofErr w:type="spellStart"/>
      <w:r w:rsidRPr="005A7683">
        <w:rPr>
          <w:rFonts w:eastAsia="Calibri" w:cs="Calibri"/>
          <w:color w:val="000000"/>
          <w:sz w:val="24"/>
          <w:szCs w:val="24"/>
          <w:lang w:eastAsia="ru-RU"/>
        </w:rPr>
        <w:t>вологим</w:t>
      </w:r>
      <w:proofErr w:type="spellEnd"/>
      <w:r w:rsidRPr="005A7683">
        <w:rPr>
          <w:rFonts w:eastAsia="Calibri" w:cs="Calibri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A7683">
        <w:rPr>
          <w:rFonts w:eastAsia="Calibri" w:cs="Calibri"/>
          <w:color w:val="000000"/>
          <w:sz w:val="24"/>
          <w:szCs w:val="24"/>
          <w:lang w:eastAsia="ru-RU"/>
        </w:rPr>
        <w:t>дотик</w:t>
      </w:r>
      <w:proofErr w:type="spellEnd"/>
      <w:r w:rsidRPr="005A7683">
        <w:rPr>
          <w:rFonts w:eastAsia="Calibri" w:cs="Calibri"/>
          <w:color w:val="000000"/>
          <w:sz w:val="24"/>
          <w:szCs w:val="24"/>
          <w:lang w:eastAsia="ru-RU"/>
        </w:rPr>
        <w:t xml:space="preserve">, без </w:t>
      </w:r>
      <w:proofErr w:type="spellStart"/>
      <w:r w:rsidRPr="005A7683">
        <w:rPr>
          <w:rFonts w:eastAsia="Calibri" w:cs="Calibri"/>
          <w:color w:val="000000"/>
          <w:sz w:val="24"/>
          <w:szCs w:val="24"/>
          <w:lang w:eastAsia="ru-RU"/>
        </w:rPr>
        <w:t>грудочок</w:t>
      </w:r>
      <w:proofErr w:type="spellEnd"/>
      <w:r w:rsidRPr="005A7683">
        <w:rPr>
          <w:rFonts w:eastAsia="Calibri" w:cs="Calibri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A7683">
        <w:rPr>
          <w:rFonts w:eastAsia="Calibri" w:cs="Calibri"/>
          <w:color w:val="000000"/>
          <w:sz w:val="24"/>
          <w:szCs w:val="24"/>
          <w:lang w:eastAsia="ru-RU"/>
        </w:rPr>
        <w:t>слідів</w:t>
      </w:r>
      <w:proofErr w:type="spellEnd"/>
      <w:r w:rsidRPr="005A7683">
        <w:rPr>
          <w:rFonts w:eastAsia="Calibri" w:cs="Calibri"/>
          <w:color w:val="000000"/>
          <w:sz w:val="24"/>
          <w:szCs w:val="24"/>
          <w:lang w:eastAsia="ru-RU"/>
        </w:rPr>
        <w:t xml:space="preserve"> поганого </w:t>
      </w:r>
      <w:proofErr w:type="spellStart"/>
      <w:r w:rsidRPr="005A7683">
        <w:rPr>
          <w:rFonts w:eastAsia="Calibri" w:cs="Calibri"/>
          <w:color w:val="000000"/>
          <w:sz w:val="24"/>
          <w:szCs w:val="24"/>
          <w:lang w:eastAsia="ru-RU"/>
        </w:rPr>
        <w:t>вимішування</w:t>
      </w:r>
      <w:proofErr w:type="spellEnd"/>
      <w:r w:rsidRPr="005A7683">
        <w:rPr>
          <w:rFonts w:eastAsia="Calibri" w:cs="Calibri"/>
          <w:color w:val="000000"/>
          <w:sz w:val="24"/>
          <w:szCs w:val="24"/>
          <w:lang w:eastAsia="ru-RU"/>
        </w:rPr>
        <w:t xml:space="preserve">, без </w:t>
      </w:r>
      <w:proofErr w:type="spellStart"/>
      <w:r w:rsidRPr="005A7683">
        <w:rPr>
          <w:rFonts w:eastAsia="Calibri" w:cs="Calibri"/>
          <w:color w:val="000000"/>
          <w:sz w:val="24"/>
          <w:szCs w:val="24"/>
          <w:lang w:eastAsia="ru-RU"/>
        </w:rPr>
        <w:t>стороннього</w:t>
      </w:r>
      <w:proofErr w:type="spellEnd"/>
      <w:r w:rsidRPr="005A7683">
        <w:rPr>
          <w:rFonts w:eastAsia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5A7683">
        <w:rPr>
          <w:rFonts w:eastAsia="Calibri" w:cs="Calibri"/>
          <w:color w:val="000000"/>
          <w:sz w:val="24"/>
          <w:szCs w:val="24"/>
          <w:lang w:eastAsia="ru-RU"/>
        </w:rPr>
        <w:t>присмаку</w:t>
      </w:r>
      <w:proofErr w:type="spellEnd"/>
      <w:r w:rsidRPr="005A7683">
        <w:rPr>
          <w:rFonts w:eastAsia="Calibri" w:cs="Calibri"/>
          <w:color w:val="000000"/>
          <w:sz w:val="24"/>
          <w:szCs w:val="24"/>
          <w:lang w:eastAsia="ru-RU"/>
        </w:rPr>
        <w:t xml:space="preserve">. </w:t>
      </w:r>
      <w:proofErr w:type="spellStart"/>
      <w:r w:rsidRPr="005A7683">
        <w:rPr>
          <w:rFonts w:eastAsia="Calibri" w:cs="Calibri"/>
          <w:color w:val="000000"/>
          <w:sz w:val="24"/>
          <w:szCs w:val="24"/>
          <w:lang w:eastAsia="ru-RU"/>
        </w:rPr>
        <w:t>Основна</w:t>
      </w:r>
      <w:proofErr w:type="spellEnd"/>
      <w:r w:rsidRPr="005A7683">
        <w:rPr>
          <w:rFonts w:eastAsia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5A7683">
        <w:rPr>
          <w:rFonts w:eastAsia="Calibri" w:cs="Calibri"/>
          <w:color w:val="000000"/>
          <w:sz w:val="24"/>
          <w:szCs w:val="24"/>
          <w:lang w:eastAsia="ru-RU"/>
        </w:rPr>
        <w:t>сировина</w:t>
      </w:r>
      <w:proofErr w:type="spellEnd"/>
      <w:r w:rsidRPr="005A7683">
        <w:rPr>
          <w:rFonts w:eastAsia="Calibri" w:cs="Calibri"/>
          <w:color w:val="000000"/>
          <w:sz w:val="24"/>
          <w:szCs w:val="24"/>
          <w:lang w:eastAsia="ru-RU"/>
        </w:rPr>
        <w:t xml:space="preserve"> - </w:t>
      </w:r>
      <w:proofErr w:type="spellStart"/>
      <w:r w:rsidRPr="005A7683">
        <w:rPr>
          <w:rFonts w:eastAsia="Calibri" w:cs="Calibri"/>
          <w:color w:val="000000"/>
          <w:sz w:val="24"/>
          <w:szCs w:val="24"/>
          <w:lang w:eastAsia="ru-RU"/>
        </w:rPr>
        <w:t>борошно</w:t>
      </w:r>
      <w:proofErr w:type="spellEnd"/>
      <w:r w:rsidRPr="005A7683">
        <w:rPr>
          <w:rFonts w:eastAsia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5A7683">
        <w:rPr>
          <w:rFonts w:eastAsia="Calibri" w:cs="Calibri"/>
          <w:color w:val="000000"/>
          <w:sz w:val="24"/>
          <w:szCs w:val="24"/>
          <w:lang w:eastAsia="ru-RU"/>
        </w:rPr>
        <w:t>цільнозернове</w:t>
      </w:r>
      <w:proofErr w:type="spellEnd"/>
      <w:r w:rsidRPr="005A7683">
        <w:rPr>
          <w:rFonts w:eastAsia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5A7683">
        <w:rPr>
          <w:rFonts w:eastAsia="Calibri" w:cs="Calibri"/>
          <w:color w:val="000000"/>
          <w:sz w:val="24"/>
          <w:szCs w:val="24"/>
          <w:lang w:eastAsia="ru-RU"/>
        </w:rPr>
        <w:t>пшеничне</w:t>
      </w:r>
      <w:proofErr w:type="spellEnd"/>
      <w:r w:rsidRPr="005A7683">
        <w:rPr>
          <w:rFonts w:eastAsia="Calibri" w:cs="Calibri"/>
          <w:color w:val="000000"/>
          <w:sz w:val="24"/>
          <w:szCs w:val="24"/>
          <w:lang w:eastAsia="ru-RU"/>
        </w:rPr>
        <w:t xml:space="preserve">. </w:t>
      </w:r>
      <w:proofErr w:type="spellStart"/>
      <w:r w:rsidRPr="005A7683">
        <w:rPr>
          <w:rFonts w:eastAsia="Calibri" w:cs="Calibri"/>
          <w:sz w:val="24"/>
          <w:szCs w:val="24"/>
          <w:lang w:eastAsia="ru-RU"/>
        </w:rPr>
        <w:t>Хліб</w:t>
      </w:r>
      <w:proofErr w:type="spellEnd"/>
      <w:r w:rsidRPr="005A7683">
        <w:rPr>
          <w:rFonts w:eastAsia="Calibri" w:cs="Calibri"/>
          <w:sz w:val="24"/>
          <w:szCs w:val="24"/>
          <w:lang w:eastAsia="ru-RU"/>
        </w:rPr>
        <w:t xml:space="preserve"> </w:t>
      </w:r>
      <w:proofErr w:type="gramStart"/>
      <w:r w:rsidRPr="005A7683">
        <w:rPr>
          <w:rFonts w:eastAsia="Calibri" w:cs="Calibri"/>
          <w:sz w:val="24"/>
          <w:szCs w:val="24"/>
          <w:lang w:eastAsia="ru-RU"/>
        </w:rPr>
        <w:t>повинен</w:t>
      </w:r>
      <w:proofErr w:type="gramEnd"/>
      <w:r w:rsidRPr="005A7683">
        <w:rPr>
          <w:rFonts w:eastAsia="Calibri" w:cs="Calibri"/>
          <w:sz w:val="24"/>
          <w:szCs w:val="24"/>
          <w:lang w:eastAsia="ru-RU"/>
        </w:rPr>
        <w:t xml:space="preserve"> бути </w:t>
      </w:r>
      <w:proofErr w:type="spellStart"/>
      <w:r w:rsidRPr="005A7683">
        <w:rPr>
          <w:rFonts w:eastAsia="Calibri" w:cs="Calibri"/>
          <w:sz w:val="24"/>
          <w:szCs w:val="24"/>
          <w:lang w:eastAsia="ru-RU"/>
        </w:rPr>
        <w:t>упакований</w:t>
      </w:r>
      <w:proofErr w:type="spellEnd"/>
      <w:r w:rsidRPr="005A7683">
        <w:rPr>
          <w:rFonts w:eastAsia="Calibri" w:cs="Calibri"/>
          <w:sz w:val="24"/>
          <w:szCs w:val="24"/>
          <w:lang w:eastAsia="ru-RU"/>
        </w:rPr>
        <w:t xml:space="preserve"> в </w:t>
      </w:r>
      <w:proofErr w:type="spellStart"/>
      <w:r w:rsidRPr="005A7683">
        <w:rPr>
          <w:rFonts w:eastAsia="Calibri" w:cs="Calibri"/>
          <w:sz w:val="24"/>
          <w:szCs w:val="24"/>
          <w:lang w:eastAsia="ru-RU"/>
        </w:rPr>
        <w:t>індивідуальну</w:t>
      </w:r>
      <w:proofErr w:type="spellEnd"/>
      <w:r w:rsidRPr="005A7683">
        <w:rPr>
          <w:rFonts w:eastAsia="Calibri" w:cs="Calibri"/>
          <w:sz w:val="24"/>
          <w:szCs w:val="24"/>
          <w:lang w:eastAsia="ru-RU"/>
        </w:rPr>
        <w:t xml:space="preserve"> упаковку.</w:t>
      </w:r>
      <w:r w:rsidRPr="005A7683">
        <w:rPr>
          <w:rFonts w:eastAsia="Calibri" w:cs="Calibri"/>
          <w:sz w:val="24"/>
          <w:szCs w:val="24"/>
          <w:lang w:val="uk-UA" w:eastAsia="ru-RU"/>
        </w:rPr>
        <w:t xml:space="preserve"> Без ГМО. Повинно відповідати </w:t>
      </w:r>
      <w:r w:rsidRPr="005A7683">
        <w:rPr>
          <w:rFonts w:eastAsia="Calibri" w:cs="Calibri"/>
          <w:color w:val="000000"/>
          <w:sz w:val="24"/>
          <w:szCs w:val="24"/>
          <w:lang w:val="uk-UA" w:eastAsia="ru-RU"/>
        </w:rPr>
        <w:t xml:space="preserve"> ДСТУ 7517:2014</w:t>
      </w:r>
    </w:p>
    <w:p w14:paraId="32E60550" w14:textId="77777777" w:rsidR="001C76D4" w:rsidRPr="005A7683" w:rsidRDefault="001C76D4" w:rsidP="001C76D4">
      <w:pPr>
        <w:widowControl w:val="0"/>
        <w:spacing w:after="0"/>
        <w:ind w:right="20"/>
        <w:jc w:val="right"/>
        <w:rPr>
          <w:rFonts w:eastAsia="Times New Roman" w:cs="Times New Roman"/>
          <w:b/>
          <w:color w:val="000000"/>
          <w:lang w:val="uk-UA" w:eastAsia="ru-RU"/>
        </w:rPr>
      </w:pPr>
    </w:p>
    <w:p w14:paraId="3D66A834" w14:textId="77777777" w:rsidR="001C76D4" w:rsidRPr="005A7683" w:rsidRDefault="001C76D4" w:rsidP="001C76D4">
      <w:pPr>
        <w:spacing w:after="0"/>
        <w:jc w:val="both"/>
        <w:rPr>
          <w:rFonts w:eastAsia="Calibri" w:cs="Times New Roman"/>
          <w:sz w:val="24"/>
          <w:szCs w:val="24"/>
          <w:lang w:eastAsia="uk-UA"/>
        </w:rPr>
      </w:pPr>
      <w:r w:rsidRPr="005A7683">
        <w:rPr>
          <w:rFonts w:eastAsia="Calibri" w:cs="Times New Roman"/>
          <w:sz w:val="24"/>
          <w:szCs w:val="24"/>
          <w:lang w:eastAsia="uk-UA"/>
        </w:rPr>
        <w:t xml:space="preserve">      Товар повинен </w:t>
      </w:r>
      <w:proofErr w:type="spellStart"/>
      <w:r w:rsidRPr="005A7683">
        <w:rPr>
          <w:rFonts w:eastAsia="Calibri" w:cs="Times New Roman"/>
          <w:sz w:val="24"/>
          <w:szCs w:val="24"/>
          <w:lang w:eastAsia="uk-UA"/>
        </w:rPr>
        <w:t>відповідати</w:t>
      </w:r>
      <w:proofErr w:type="spellEnd"/>
      <w:r w:rsidRPr="005A7683">
        <w:rPr>
          <w:rFonts w:eastAsia="Calibri" w:cs="Times New Roman"/>
          <w:sz w:val="24"/>
          <w:szCs w:val="24"/>
          <w:lang w:eastAsia="uk-UA"/>
        </w:rPr>
        <w:t xml:space="preserve"> </w:t>
      </w:r>
      <w:proofErr w:type="spellStart"/>
      <w:r w:rsidRPr="005A7683">
        <w:rPr>
          <w:rFonts w:eastAsia="Calibri" w:cs="Times New Roman"/>
          <w:sz w:val="24"/>
          <w:szCs w:val="24"/>
          <w:lang w:eastAsia="uk-UA"/>
        </w:rPr>
        <w:t>вимогам</w:t>
      </w:r>
      <w:proofErr w:type="spellEnd"/>
      <w:r w:rsidRPr="005A7683">
        <w:rPr>
          <w:rFonts w:eastAsia="Calibri" w:cs="Times New Roman"/>
          <w:sz w:val="24"/>
          <w:szCs w:val="24"/>
          <w:lang w:eastAsia="uk-UA"/>
        </w:rPr>
        <w:t xml:space="preserve"> </w:t>
      </w:r>
      <w:proofErr w:type="spellStart"/>
      <w:r w:rsidRPr="005A7683">
        <w:rPr>
          <w:rFonts w:eastAsia="Calibri" w:cs="Times New Roman"/>
          <w:sz w:val="24"/>
          <w:szCs w:val="24"/>
          <w:lang w:eastAsia="uk-UA"/>
        </w:rPr>
        <w:t>діючого</w:t>
      </w:r>
      <w:proofErr w:type="spellEnd"/>
      <w:r w:rsidRPr="005A7683">
        <w:rPr>
          <w:rFonts w:eastAsia="Calibri" w:cs="Times New Roman"/>
          <w:sz w:val="24"/>
          <w:szCs w:val="24"/>
          <w:lang w:eastAsia="uk-UA"/>
        </w:rPr>
        <w:t xml:space="preserve"> </w:t>
      </w:r>
      <w:proofErr w:type="spellStart"/>
      <w:r w:rsidRPr="005A7683">
        <w:rPr>
          <w:rFonts w:eastAsia="Calibri" w:cs="Times New Roman"/>
          <w:sz w:val="24"/>
          <w:szCs w:val="24"/>
          <w:lang w:eastAsia="uk-UA"/>
        </w:rPr>
        <w:t>сані</w:t>
      </w:r>
      <w:proofErr w:type="gramStart"/>
      <w:r w:rsidRPr="005A7683">
        <w:rPr>
          <w:rFonts w:eastAsia="Calibri" w:cs="Times New Roman"/>
          <w:sz w:val="24"/>
          <w:szCs w:val="24"/>
          <w:lang w:eastAsia="uk-UA"/>
        </w:rPr>
        <w:t>тарного</w:t>
      </w:r>
      <w:proofErr w:type="spellEnd"/>
      <w:proofErr w:type="gramEnd"/>
      <w:r w:rsidRPr="005A7683">
        <w:rPr>
          <w:rFonts w:eastAsia="Calibri" w:cs="Times New Roman"/>
          <w:sz w:val="24"/>
          <w:szCs w:val="24"/>
          <w:lang w:eastAsia="uk-UA"/>
        </w:rPr>
        <w:t xml:space="preserve"> </w:t>
      </w:r>
      <w:proofErr w:type="spellStart"/>
      <w:r w:rsidRPr="005A7683">
        <w:rPr>
          <w:rFonts w:eastAsia="Calibri" w:cs="Times New Roman"/>
          <w:sz w:val="24"/>
          <w:szCs w:val="24"/>
          <w:lang w:eastAsia="uk-UA"/>
        </w:rPr>
        <w:t>законодавства</w:t>
      </w:r>
      <w:proofErr w:type="spellEnd"/>
      <w:r w:rsidRPr="005A7683">
        <w:rPr>
          <w:rFonts w:eastAsia="Calibri" w:cs="Times New Roman"/>
          <w:sz w:val="24"/>
          <w:szCs w:val="24"/>
          <w:lang w:eastAsia="uk-UA"/>
        </w:rPr>
        <w:t xml:space="preserve"> </w:t>
      </w:r>
      <w:proofErr w:type="spellStart"/>
      <w:r w:rsidRPr="005A7683">
        <w:rPr>
          <w:rFonts w:eastAsia="Calibri" w:cs="Times New Roman"/>
          <w:sz w:val="24"/>
          <w:szCs w:val="24"/>
          <w:lang w:eastAsia="uk-UA"/>
        </w:rPr>
        <w:t>України</w:t>
      </w:r>
      <w:proofErr w:type="spellEnd"/>
      <w:r w:rsidRPr="005A7683">
        <w:rPr>
          <w:rFonts w:eastAsia="Calibri" w:cs="Times New Roman"/>
          <w:sz w:val="24"/>
          <w:szCs w:val="24"/>
          <w:lang w:eastAsia="uk-UA"/>
        </w:rPr>
        <w:t xml:space="preserve">, нормам </w:t>
      </w:r>
      <w:proofErr w:type="spellStart"/>
      <w:r w:rsidRPr="005A7683">
        <w:rPr>
          <w:rFonts w:eastAsia="Calibri" w:cs="Times New Roman"/>
          <w:sz w:val="24"/>
          <w:szCs w:val="24"/>
          <w:lang w:eastAsia="uk-UA"/>
        </w:rPr>
        <w:t>харчування</w:t>
      </w:r>
      <w:proofErr w:type="spellEnd"/>
      <w:r w:rsidRPr="005A7683">
        <w:rPr>
          <w:rFonts w:eastAsia="Calibri" w:cs="Times New Roman"/>
          <w:sz w:val="24"/>
          <w:szCs w:val="24"/>
          <w:lang w:eastAsia="uk-UA"/>
        </w:rPr>
        <w:t xml:space="preserve">. </w:t>
      </w:r>
      <w:r w:rsidRPr="005A7683">
        <w:rPr>
          <w:rFonts w:eastAsia="Calibri" w:cs="Times New Roman"/>
          <w:color w:val="000000"/>
          <w:sz w:val="24"/>
          <w:szCs w:val="24"/>
        </w:rPr>
        <w:t xml:space="preserve">Товар повинен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</w:rPr>
        <w:t>відповідати</w:t>
      </w:r>
      <w:proofErr w:type="spellEnd"/>
      <w:r w:rsidRPr="005A7683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</w:rPr>
        <w:t>показникам</w:t>
      </w:r>
      <w:proofErr w:type="spellEnd"/>
      <w:r w:rsidRPr="005A7683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</w:rPr>
        <w:t>безпечності</w:t>
      </w:r>
      <w:proofErr w:type="spellEnd"/>
      <w:r w:rsidRPr="005A7683">
        <w:rPr>
          <w:rFonts w:eastAsia="Calibri" w:cs="Times New Roman"/>
          <w:color w:val="000000"/>
          <w:sz w:val="24"/>
          <w:szCs w:val="24"/>
        </w:rPr>
        <w:t xml:space="preserve"> та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</w:rPr>
        <w:t>якості</w:t>
      </w:r>
      <w:proofErr w:type="spellEnd"/>
      <w:r w:rsidRPr="005A7683">
        <w:rPr>
          <w:rFonts w:eastAsia="Calibri" w:cs="Times New Roman"/>
          <w:color w:val="000000"/>
          <w:sz w:val="24"/>
          <w:szCs w:val="24"/>
        </w:rPr>
        <w:t xml:space="preserve"> для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</w:rPr>
        <w:t>харчових</w:t>
      </w:r>
      <w:proofErr w:type="spellEnd"/>
      <w:r w:rsidRPr="005A7683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</w:rPr>
        <w:t>продуктів</w:t>
      </w:r>
      <w:proofErr w:type="spellEnd"/>
      <w:r w:rsidRPr="005A7683">
        <w:rPr>
          <w:rFonts w:eastAsia="Calibri" w:cs="Times New Roman"/>
          <w:color w:val="000000"/>
          <w:sz w:val="24"/>
          <w:szCs w:val="24"/>
        </w:rPr>
        <w:t xml:space="preserve">,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</w:rPr>
        <w:t>чинним</w:t>
      </w:r>
      <w:proofErr w:type="spellEnd"/>
      <w:r w:rsidRPr="005A7683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</w:rPr>
        <w:t>нормативним</w:t>
      </w:r>
      <w:proofErr w:type="spellEnd"/>
      <w:r w:rsidRPr="005A7683">
        <w:rPr>
          <w:rFonts w:eastAsia="Calibri" w:cs="Times New Roman"/>
          <w:color w:val="000000"/>
          <w:sz w:val="24"/>
          <w:szCs w:val="24"/>
        </w:rPr>
        <w:t xml:space="preserve"> документам,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</w:rPr>
        <w:t>затвердженим</w:t>
      </w:r>
      <w:proofErr w:type="spellEnd"/>
      <w:r w:rsidRPr="005A7683">
        <w:rPr>
          <w:rFonts w:eastAsia="Calibri" w:cs="Times New Roman"/>
          <w:color w:val="000000"/>
          <w:sz w:val="24"/>
          <w:szCs w:val="24"/>
        </w:rPr>
        <w:t xml:space="preserve"> у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</w:rPr>
        <w:t>встановленому</w:t>
      </w:r>
      <w:proofErr w:type="spellEnd"/>
      <w:r w:rsidRPr="005A7683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</w:rPr>
        <w:t>законодавством</w:t>
      </w:r>
      <w:proofErr w:type="spellEnd"/>
      <w:r w:rsidRPr="005A7683">
        <w:rPr>
          <w:rFonts w:eastAsia="Calibri" w:cs="Times New Roman"/>
          <w:color w:val="000000"/>
          <w:sz w:val="24"/>
          <w:szCs w:val="24"/>
        </w:rPr>
        <w:t xml:space="preserve"> порядку,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</w:rPr>
        <w:t>відповідати</w:t>
      </w:r>
      <w:proofErr w:type="spellEnd"/>
      <w:r w:rsidRPr="005A7683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</w:rPr>
        <w:t>вимогам</w:t>
      </w:r>
      <w:proofErr w:type="spellEnd"/>
      <w:r w:rsidRPr="005A7683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</w:rPr>
        <w:t>Законів</w:t>
      </w:r>
      <w:proofErr w:type="spellEnd"/>
      <w:r w:rsidRPr="005A7683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</w:rPr>
        <w:t>України</w:t>
      </w:r>
      <w:proofErr w:type="spellEnd"/>
      <w:r w:rsidRPr="005A7683">
        <w:rPr>
          <w:rFonts w:eastAsia="Calibri" w:cs="Times New Roman"/>
          <w:color w:val="000000"/>
          <w:sz w:val="24"/>
          <w:szCs w:val="24"/>
        </w:rPr>
        <w:t xml:space="preserve"> «</w:t>
      </w:r>
      <w:r w:rsidRPr="005A7683">
        <w:rPr>
          <w:rFonts w:eastAsia="Calibri" w:cs="Times New Roman"/>
          <w:bCs/>
          <w:color w:val="333333"/>
          <w:sz w:val="24"/>
          <w:szCs w:val="24"/>
          <w:shd w:val="clear" w:color="auto" w:fill="FFFFFF"/>
        </w:rPr>
        <w:t xml:space="preserve">Про </w:t>
      </w:r>
      <w:proofErr w:type="spellStart"/>
      <w:r w:rsidRPr="005A7683">
        <w:rPr>
          <w:rFonts w:eastAsia="Calibri" w:cs="Times New Roman"/>
          <w:bCs/>
          <w:color w:val="333333"/>
          <w:sz w:val="24"/>
          <w:szCs w:val="24"/>
          <w:shd w:val="clear" w:color="auto" w:fill="FFFFFF"/>
        </w:rPr>
        <w:t>основні</w:t>
      </w:r>
      <w:proofErr w:type="spellEnd"/>
      <w:r w:rsidRPr="005A7683">
        <w:rPr>
          <w:rFonts w:eastAsia="Calibri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A7683">
        <w:rPr>
          <w:rFonts w:eastAsia="Calibri" w:cs="Times New Roman"/>
          <w:bCs/>
          <w:color w:val="333333"/>
          <w:sz w:val="24"/>
          <w:szCs w:val="24"/>
          <w:shd w:val="clear" w:color="auto" w:fill="FFFFFF"/>
        </w:rPr>
        <w:t>принципи</w:t>
      </w:r>
      <w:proofErr w:type="spellEnd"/>
      <w:r w:rsidRPr="005A7683">
        <w:rPr>
          <w:rFonts w:eastAsia="Calibri" w:cs="Times New Roman"/>
          <w:bCs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5A7683">
        <w:rPr>
          <w:rFonts w:eastAsia="Calibri" w:cs="Times New Roman"/>
          <w:bCs/>
          <w:color w:val="333333"/>
          <w:sz w:val="24"/>
          <w:szCs w:val="24"/>
          <w:shd w:val="clear" w:color="auto" w:fill="FFFFFF"/>
        </w:rPr>
        <w:t>вимоги</w:t>
      </w:r>
      <w:proofErr w:type="spellEnd"/>
      <w:r w:rsidRPr="005A7683">
        <w:rPr>
          <w:rFonts w:eastAsia="Calibri" w:cs="Times New Roman"/>
          <w:bCs/>
          <w:color w:val="333333"/>
          <w:sz w:val="24"/>
          <w:szCs w:val="24"/>
          <w:shd w:val="clear" w:color="auto" w:fill="FFFFFF"/>
        </w:rPr>
        <w:t xml:space="preserve"> до </w:t>
      </w:r>
      <w:proofErr w:type="spellStart"/>
      <w:r w:rsidRPr="005A7683">
        <w:rPr>
          <w:rFonts w:eastAsia="Calibri" w:cs="Times New Roman"/>
          <w:bCs/>
          <w:color w:val="333333"/>
          <w:sz w:val="24"/>
          <w:szCs w:val="24"/>
          <w:shd w:val="clear" w:color="auto" w:fill="FFFFFF"/>
        </w:rPr>
        <w:t>безпечності</w:t>
      </w:r>
      <w:proofErr w:type="spellEnd"/>
      <w:r w:rsidRPr="005A7683">
        <w:rPr>
          <w:rFonts w:eastAsia="Calibri" w:cs="Times New Roman"/>
          <w:bCs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5A7683">
        <w:rPr>
          <w:rFonts w:eastAsia="Calibri" w:cs="Times New Roman"/>
          <w:bCs/>
          <w:color w:val="333333"/>
          <w:sz w:val="24"/>
          <w:szCs w:val="24"/>
          <w:shd w:val="clear" w:color="auto" w:fill="FFFFFF"/>
        </w:rPr>
        <w:t>якості</w:t>
      </w:r>
      <w:proofErr w:type="spellEnd"/>
      <w:r w:rsidRPr="005A7683">
        <w:rPr>
          <w:rFonts w:eastAsia="Calibri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A7683">
        <w:rPr>
          <w:rFonts w:eastAsia="Calibri" w:cs="Times New Roman"/>
          <w:bCs/>
          <w:color w:val="333333"/>
          <w:sz w:val="24"/>
          <w:szCs w:val="24"/>
          <w:shd w:val="clear" w:color="auto" w:fill="FFFFFF"/>
        </w:rPr>
        <w:t>харчових</w:t>
      </w:r>
      <w:proofErr w:type="spellEnd"/>
      <w:r w:rsidRPr="005A7683">
        <w:rPr>
          <w:rFonts w:eastAsia="Calibri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A7683">
        <w:rPr>
          <w:rFonts w:eastAsia="Calibri" w:cs="Times New Roman"/>
          <w:bCs/>
          <w:color w:val="333333"/>
          <w:sz w:val="24"/>
          <w:szCs w:val="24"/>
          <w:shd w:val="clear" w:color="auto" w:fill="FFFFFF"/>
        </w:rPr>
        <w:t>продуктів</w:t>
      </w:r>
      <w:proofErr w:type="spellEnd"/>
      <w:r w:rsidRPr="005A7683">
        <w:rPr>
          <w:rFonts w:eastAsia="Calibri" w:cs="Times New Roman"/>
          <w:bCs/>
          <w:color w:val="333333"/>
          <w:sz w:val="24"/>
          <w:szCs w:val="24"/>
          <w:shd w:val="clear" w:color="auto" w:fill="FFFFFF"/>
        </w:rPr>
        <w:t xml:space="preserve">», </w:t>
      </w:r>
      <w:r w:rsidRPr="005A7683">
        <w:rPr>
          <w:rFonts w:eastAsia="Calibri" w:cs="Times New Roman"/>
          <w:color w:val="000000"/>
          <w:sz w:val="24"/>
          <w:szCs w:val="24"/>
        </w:rPr>
        <w:t xml:space="preserve">«Про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</w:rPr>
        <w:t>дитяче</w:t>
      </w:r>
      <w:proofErr w:type="spellEnd"/>
      <w:r w:rsidRPr="005A7683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</w:rPr>
        <w:t>харчування</w:t>
      </w:r>
      <w:proofErr w:type="spellEnd"/>
      <w:r w:rsidRPr="005A7683">
        <w:rPr>
          <w:rFonts w:eastAsia="Calibri" w:cs="Times New Roman"/>
          <w:color w:val="000000"/>
          <w:sz w:val="24"/>
          <w:szCs w:val="24"/>
        </w:rPr>
        <w:t xml:space="preserve">»,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</w:rPr>
        <w:t>спільних</w:t>
      </w:r>
      <w:proofErr w:type="spellEnd"/>
      <w:r w:rsidRPr="005A7683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</w:rPr>
        <w:t>наказів</w:t>
      </w:r>
      <w:proofErr w:type="spellEnd"/>
      <w:r w:rsidRPr="005A7683">
        <w:rPr>
          <w:rFonts w:eastAsia="Calibri" w:cs="Times New Roman"/>
          <w:color w:val="000000"/>
          <w:sz w:val="24"/>
          <w:szCs w:val="24"/>
        </w:rPr>
        <w:t xml:space="preserve"> МОН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</w:rPr>
        <w:t>України</w:t>
      </w:r>
      <w:proofErr w:type="spellEnd"/>
      <w:r w:rsidRPr="005A7683">
        <w:rPr>
          <w:rFonts w:eastAsia="Calibri" w:cs="Times New Roman"/>
          <w:color w:val="000000"/>
          <w:sz w:val="24"/>
          <w:szCs w:val="24"/>
        </w:rPr>
        <w:t xml:space="preserve"> та МОЗ </w:t>
      </w:r>
      <w:proofErr w:type="spellStart"/>
      <w:proofErr w:type="gramStart"/>
      <w:r w:rsidRPr="005A7683">
        <w:rPr>
          <w:rFonts w:eastAsia="Calibri" w:cs="Times New Roman"/>
          <w:color w:val="000000"/>
          <w:sz w:val="24"/>
          <w:szCs w:val="24"/>
        </w:rPr>
        <w:t>Укра</w:t>
      </w:r>
      <w:proofErr w:type="gramEnd"/>
      <w:r w:rsidRPr="005A7683">
        <w:rPr>
          <w:rFonts w:eastAsia="Calibri" w:cs="Times New Roman"/>
          <w:color w:val="000000"/>
          <w:sz w:val="24"/>
          <w:szCs w:val="24"/>
        </w:rPr>
        <w:t>їни</w:t>
      </w:r>
      <w:proofErr w:type="spellEnd"/>
      <w:r w:rsidRPr="005A7683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</w:rPr>
        <w:t>від</w:t>
      </w:r>
      <w:proofErr w:type="spellEnd"/>
      <w:r w:rsidRPr="005A7683">
        <w:rPr>
          <w:rFonts w:eastAsia="Calibri" w:cs="Times New Roman"/>
          <w:color w:val="000000"/>
          <w:sz w:val="24"/>
          <w:szCs w:val="24"/>
        </w:rPr>
        <w:t xml:space="preserve"> 17.04.2006 р. № 298/227 «Про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</w:rPr>
        <w:t>затвердження</w:t>
      </w:r>
      <w:proofErr w:type="spellEnd"/>
      <w:r w:rsidRPr="005A7683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</w:rPr>
        <w:t>Інструкції</w:t>
      </w:r>
      <w:proofErr w:type="spellEnd"/>
      <w:r w:rsidRPr="005A7683">
        <w:rPr>
          <w:rFonts w:eastAsia="Calibri" w:cs="Times New Roman"/>
          <w:color w:val="000000"/>
          <w:sz w:val="24"/>
          <w:szCs w:val="24"/>
        </w:rPr>
        <w:t xml:space="preserve"> з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</w:rPr>
        <w:t>організації</w:t>
      </w:r>
      <w:proofErr w:type="spellEnd"/>
      <w:r w:rsidRPr="005A7683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</w:rPr>
        <w:t>харчування</w:t>
      </w:r>
      <w:proofErr w:type="spellEnd"/>
      <w:r w:rsidRPr="005A7683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</w:rPr>
        <w:t>дітей</w:t>
      </w:r>
      <w:proofErr w:type="spellEnd"/>
      <w:r w:rsidRPr="005A7683">
        <w:rPr>
          <w:rFonts w:eastAsia="Calibri" w:cs="Times New Roman"/>
          <w:color w:val="000000"/>
          <w:sz w:val="24"/>
          <w:szCs w:val="24"/>
        </w:rPr>
        <w:t xml:space="preserve"> у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</w:rPr>
        <w:t>дошкільних</w:t>
      </w:r>
      <w:proofErr w:type="spellEnd"/>
      <w:r w:rsidRPr="005A7683">
        <w:rPr>
          <w:rFonts w:eastAsia="Calibri" w:cs="Times New Roman"/>
          <w:color w:val="000000"/>
          <w:sz w:val="24"/>
          <w:szCs w:val="24"/>
        </w:rPr>
        <w:t xml:space="preserve"> закладах», постанови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</w:rPr>
        <w:t>Кабінету</w:t>
      </w:r>
      <w:proofErr w:type="spellEnd"/>
      <w:r w:rsidRPr="005A7683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</w:rPr>
        <w:t>Міні</w:t>
      </w:r>
      <w:proofErr w:type="gramStart"/>
      <w:r w:rsidRPr="005A7683">
        <w:rPr>
          <w:rFonts w:eastAsia="Calibri" w:cs="Times New Roman"/>
          <w:color w:val="000000"/>
          <w:sz w:val="24"/>
          <w:szCs w:val="24"/>
        </w:rPr>
        <w:t>стр</w:t>
      </w:r>
      <w:proofErr w:type="gramEnd"/>
      <w:r w:rsidRPr="005A7683">
        <w:rPr>
          <w:rFonts w:eastAsia="Calibri" w:cs="Times New Roman"/>
          <w:color w:val="000000"/>
          <w:sz w:val="24"/>
          <w:szCs w:val="24"/>
        </w:rPr>
        <w:t>ів</w:t>
      </w:r>
      <w:proofErr w:type="spellEnd"/>
      <w:r w:rsidRPr="005A7683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</w:rPr>
        <w:t>України</w:t>
      </w:r>
      <w:proofErr w:type="spellEnd"/>
      <w:r w:rsidRPr="005A7683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5A7683">
        <w:rPr>
          <w:rFonts w:eastAsia="Calibri" w:cs="Times New Roman"/>
          <w:bCs/>
          <w:color w:val="333333"/>
          <w:sz w:val="24"/>
          <w:szCs w:val="24"/>
          <w:shd w:val="clear" w:color="auto" w:fill="FFFFFF"/>
        </w:rPr>
        <w:t>від</w:t>
      </w:r>
      <w:proofErr w:type="spellEnd"/>
      <w:r w:rsidRPr="005A7683">
        <w:rPr>
          <w:rFonts w:eastAsia="Calibri" w:cs="Times New Roman"/>
          <w:bCs/>
          <w:color w:val="333333"/>
          <w:sz w:val="24"/>
          <w:szCs w:val="24"/>
          <w:shd w:val="clear" w:color="auto" w:fill="FFFFFF"/>
        </w:rPr>
        <w:t xml:space="preserve"> 24 </w:t>
      </w:r>
      <w:proofErr w:type="spellStart"/>
      <w:r w:rsidRPr="005A7683">
        <w:rPr>
          <w:rFonts w:eastAsia="Calibri" w:cs="Times New Roman"/>
          <w:bCs/>
          <w:color w:val="333333"/>
          <w:sz w:val="24"/>
          <w:szCs w:val="24"/>
          <w:shd w:val="clear" w:color="auto" w:fill="FFFFFF"/>
        </w:rPr>
        <w:t>березня</w:t>
      </w:r>
      <w:proofErr w:type="spellEnd"/>
      <w:r w:rsidRPr="005A7683">
        <w:rPr>
          <w:rFonts w:eastAsia="Calibri" w:cs="Times New Roman"/>
          <w:bCs/>
          <w:color w:val="333333"/>
          <w:sz w:val="24"/>
          <w:szCs w:val="24"/>
          <w:shd w:val="clear" w:color="auto" w:fill="FFFFFF"/>
        </w:rPr>
        <w:t xml:space="preserve"> 2021 р. №305</w:t>
      </w:r>
      <w:r w:rsidRPr="005A7683">
        <w:rPr>
          <w:rFonts w:eastAsia="Calibri" w:cs="Times New Roman"/>
          <w:color w:val="000000"/>
          <w:sz w:val="24"/>
          <w:szCs w:val="24"/>
        </w:rPr>
        <w:t xml:space="preserve"> «</w:t>
      </w:r>
      <w:r w:rsidRPr="005A7683">
        <w:rPr>
          <w:rFonts w:eastAsia="Calibri" w:cs="Times New Roman"/>
          <w:bCs/>
          <w:color w:val="333333"/>
          <w:sz w:val="24"/>
          <w:szCs w:val="24"/>
          <w:shd w:val="clear" w:color="auto" w:fill="FFFFFF"/>
        </w:rPr>
        <w:t xml:space="preserve">Про </w:t>
      </w:r>
      <w:proofErr w:type="spellStart"/>
      <w:r w:rsidRPr="005A7683">
        <w:rPr>
          <w:rFonts w:eastAsia="Calibri" w:cs="Times New Roman"/>
          <w:bCs/>
          <w:color w:val="333333"/>
          <w:sz w:val="24"/>
          <w:szCs w:val="24"/>
          <w:shd w:val="clear" w:color="auto" w:fill="FFFFFF"/>
        </w:rPr>
        <w:t>затвердження</w:t>
      </w:r>
      <w:proofErr w:type="spellEnd"/>
      <w:r w:rsidRPr="005A7683">
        <w:rPr>
          <w:rFonts w:eastAsia="Calibri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5A7683">
        <w:rPr>
          <w:rFonts w:eastAsia="Calibri" w:cs="Times New Roman"/>
          <w:bCs/>
          <w:color w:val="333333"/>
          <w:sz w:val="24"/>
          <w:szCs w:val="24"/>
          <w:shd w:val="clear" w:color="auto" w:fill="FFFFFF"/>
        </w:rPr>
        <w:t xml:space="preserve">норм та Порядку </w:t>
      </w:r>
      <w:proofErr w:type="spellStart"/>
      <w:r w:rsidRPr="005A7683">
        <w:rPr>
          <w:rFonts w:eastAsia="Calibri" w:cs="Times New Roman"/>
          <w:bCs/>
          <w:color w:val="333333"/>
          <w:sz w:val="24"/>
          <w:szCs w:val="24"/>
          <w:shd w:val="clear" w:color="auto" w:fill="FFFFFF"/>
        </w:rPr>
        <w:t>організації</w:t>
      </w:r>
      <w:proofErr w:type="spellEnd"/>
      <w:r w:rsidRPr="005A7683">
        <w:rPr>
          <w:rFonts w:eastAsia="Calibri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A7683">
        <w:rPr>
          <w:rFonts w:eastAsia="Calibri" w:cs="Times New Roman"/>
          <w:bCs/>
          <w:color w:val="333333"/>
          <w:sz w:val="24"/>
          <w:szCs w:val="24"/>
          <w:shd w:val="clear" w:color="auto" w:fill="FFFFFF"/>
        </w:rPr>
        <w:t>харчування</w:t>
      </w:r>
      <w:proofErr w:type="spellEnd"/>
      <w:r w:rsidRPr="005A7683">
        <w:rPr>
          <w:rFonts w:eastAsia="Calibri" w:cs="Times New Roman"/>
          <w:bCs/>
          <w:color w:val="333333"/>
          <w:sz w:val="24"/>
          <w:szCs w:val="24"/>
          <w:shd w:val="clear" w:color="auto" w:fill="FFFFFF"/>
        </w:rPr>
        <w:t xml:space="preserve"> у закладах </w:t>
      </w:r>
      <w:proofErr w:type="spellStart"/>
      <w:r w:rsidRPr="005A7683">
        <w:rPr>
          <w:rFonts w:eastAsia="Calibri" w:cs="Times New Roman"/>
          <w:bCs/>
          <w:color w:val="333333"/>
          <w:sz w:val="24"/>
          <w:szCs w:val="24"/>
          <w:shd w:val="clear" w:color="auto" w:fill="FFFFFF"/>
        </w:rPr>
        <w:t>освіти</w:t>
      </w:r>
      <w:proofErr w:type="spellEnd"/>
      <w:r w:rsidRPr="005A7683">
        <w:rPr>
          <w:rFonts w:eastAsia="Calibri" w:cs="Times New Roman"/>
          <w:bCs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5A7683">
        <w:rPr>
          <w:rFonts w:eastAsia="Calibri" w:cs="Times New Roman"/>
          <w:bCs/>
          <w:color w:val="333333"/>
          <w:sz w:val="24"/>
          <w:szCs w:val="24"/>
          <w:shd w:val="clear" w:color="auto" w:fill="FFFFFF"/>
        </w:rPr>
        <w:t>дитячих</w:t>
      </w:r>
      <w:proofErr w:type="spellEnd"/>
      <w:r w:rsidRPr="005A7683">
        <w:rPr>
          <w:rFonts w:eastAsia="Calibri" w:cs="Times New Roman"/>
          <w:bCs/>
          <w:color w:val="333333"/>
          <w:sz w:val="24"/>
          <w:szCs w:val="24"/>
          <w:shd w:val="clear" w:color="auto" w:fill="FFFFFF"/>
        </w:rPr>
        <w:t xml:space="preserve"> закладах </w:t>
      </w:r>
      <w:proofErr w:type="spellStart"/>
      <w:r w:rsidRPr="005A7683">
        <w:rPr>
          <w:rFonts w:eastAsia="Calibri" w:cs="Times New Roman"/>
          <w:bCs/>
          <w:color w:val="333333"/>
          <w:sz w:val="24"/>
          <w:szCs w:val="24"/>
          <w:shd w:val="clear" w:color="auto" w:fill="FFFFFF"/>
        </w:rPr>
        <w:t>оздоровлення</w:t>
      </w:r>
      <w:proofErr w:type="spellEnd"/>
      <w:r w:rsidRPr="005A7683">
        <w:rPr>
          <w:rFonts w:eastAsia="Calibri" w:cs="Times New Roman"/>
          <w:bCs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5A7683">
        <w:rPr>
          <w:rFonts w:eastAsia="Calibri" w:cs="Times New Roman"/>
          <w:bCs/>
          <w:color w:val="333333"/>
          <w:sz w:val="24"/>
          <w:szCs w:val="24"/>
          <w:shd w:val="clear" w:color="auto" w:fill="FFFFFF"/>
        </w:rPr>
        <w:t>відпочинку</w:t>
      </w:r>
      <w:proofErr w:type="spellEnd"/>
      <w:r w:rsidRPr="005A7683">
        <w:rPr>
          <w:rFonts w:eastAsia="Calibri" w:cs="Times New Roman"/>
          <w:color w:val="000000"/>
          <w:sz w:val="24"/>
          <w:szCs w:val="24"/>
        </w:rPr>
        <w:t>».</w:t>
      </w:r>
    </w:p>
    <w:p w14:paraId="264F9A13" w14:textId="77777777" w:rsidR="001C76D4" w:rsidRPr="005A7683" w:rsidRDefault="001C76D4" w:rsidP="001C76D4">
      <w:pPr>
        <w:autoSpaceDE w:val="0"/>
        <w:autoSpaceDN w:val="0"/>
        <w:spacing w:after="0"/>
        <w:jc w:val="both"/>
        <w:rPr>
          <w:rFonts w:eastAsia="Calibri" w:cs="Times New Roman"/>
          <w:sz w:val="24"/>
          <w:szCs w:val="24"/>
          <w:lang w:eastAsia="ru-RU"/>
        </w:rPr>
      </w:pPr>
      <w:r w:rsidRPr="005A7683">
        <w:rPr>
          <w:rFonts w:eastAsia="Calibri" w:cs="Times New Roman"/>
          <w:sz w:val="24"/>
          <w:szCs w:val="24"/>
          <w:lang w:eastAsia="ru-RU"/>
        </w:rPr>
        <w:lastRenderedPageBreak/>
        <w:t xml:space="preserve">    </w:t>
      </w:r>
      <w:proofErr w:type="spellStart"/>
      <w:r w:rsidRPr="005A7683">
        <w:rPr>
          <w:rFonts w:eastAsia="Calibri" w:cs="Times New Roman"/>
          <w:sz w:val="24"/>
          <w:szCs w:val="24"/>
          <w:lang w:eastAsia="ru-RU"/>
        </w:rPr>
        <w:t>Якщо</w:t>
      </w:r>
      <w:proofErr w:type="spellEnd"/>
      <w:r w:rsidRPr="005A7683">
        <w:rPr>
          <w:rFonts w:eastAsia="Calibri" w:cs="Times New Roman"/>
          <w:sz w:val="24"/>
          <w:szCs w:val="24"/>
          <w:lang w:eastAsia="ru-RU"/>
        </w:rPr>
        <w:t xml:space="preserve"> </w:t>
      </w:r>
      <w:proofErr w:type="spellStart"/>
      <w:r w:rsidRPr="005A7683">
        <w:rPr>
          <w:rFonts w:eastAsia="Calibri" w:cs="Times New Roman"/>
          <w:sz w:val="24"/>
          <w:szCs w:val="24"/>
          <w:lang w:eastAsia="ru-RU"/>
        </w:rPr>
        <w:t>поставлений</w:t>
      </w:r>
      <w:proofErr w:type="spellEnd"/>
      <w:r w:rsidRPr="005A7683">
        <w:rPr>
          <w:rFonts w:eastAsia="Calibri" w:cs="Times New Roman"/>
          <w:sz w:val="24"/>
          <w:szCs w:val="24"/>
          <w:lang w:eastAsia="ru-RU"/>
        </w:rPr>
        <w:t xml:space="preserve"> товар </w:t>
      </w:r>
      <w:proofErr w:type="spellStart"/>
      <w:r w:rsidRPr="005A7683">
        <w:rPr>
          <w:rFonts w:eastAsia="Calibri" w:cs="Times New Roman"/>
          <w:sz w:val="24"/>
          <w:szCs w:val="24"/>
          <w:lang w:eastAsia="ru-RU"/>
        </w:rPr>
        <w:t>виявиться</w:t>
      </w:r>
      <w:proofErr w:type="spellEnd"/>
      <w:r w:rsidRPr="005A7683">
        <w:rPr>
          <w:rFonts w:eastAsia="Calibri" w:cs="Times New Roman"/>
          <w:sz w:val="24"/>
          <w:szCs w:val="24"/>
          <w:lang w:eastAsia="ru-RU"/>
        </w:rPr>
        <w:t xml:space="preserve"> </w:t>
      </w:r>
      <w:proofErr w:type="spellStart"/>
      <w:r w:rsidRPr="005A7683">
        <w:rPr>
          <w:rFonts w:eastAsia="Calibri" w:cs="Times New Roman"/>
          <w:sz w:val="24"/>
          <w:szCs w:val="24"/>
          <w:lang w:eastAsia="ru-RU"/>
        </w:rPr>
        <w:t>неякісним</w:t>
      </w:r>
      <w:proofErr w:type="spellEnd"/>
      <w:r w:rsidRPr="005A7683">
        <w:rPr>
          <w:rFonts w:eastAsia="Calibri" w:cs="Times New Roman"/>
          <w:sz w:val="24"/>
          <w:szCs w:val="24"/>
          <w:lang w:eastAsia="ru-RU"/>
        </w:rPr>
        <w:t xml:space="preserve">, </w:t>
      </w:r>
      <w:proofErr w:type="spellStart"/>
      <w:r w:rsidRPr="005A7683">
        <w:rPr>
          <w:rFonts w:eastAsia="Calibri" w:cs="Times New Roman"/>
          <w:sz w:val="24"/>
          <w:szCs w:val="24"/>
          <w:lang w:eastAsia="ru-RU"/>
        </w:rPr>
        <w:t>або</w:t>
      </w:r>
      <w:proofErr w:type="spellEnd"/>
      <w:r w:rsidRPr="005A7683">
        <w:rPr>
          <w:rFonts w:eastAsia="Calibri" w:cs="Times New Roman"/>
          <w:sz w:val="24"/>
          <w:szCs w:val="24"/>
          <w:lang w:eastAsia="ru-RU"/>
        </w:rPr>
        <w:t xml:space="preserve"> таким, </w:t>
      </w:r>
      <w:proofErr w:type="spellStart"/>
      <w:r w:rsidRPr="005A7683">
        <w:rPr>
          <w:rFonts w:eastAsia="Calibri" w:cs="Times New Roman"/>
          <w:sz w:val="24"/>
          <w:szCs w:val="24"/>
          <w:lang w:eastAsia="ru-RU"/>
        </w:rPr>
        <w:t>що</w:t>
      </w:r>
      <w:proofErr w:type="spellEnd"/>
      <w:r w:rsidRPr="005A7683">
        <w:rPr>
          <w:rFonts w:eastAsia="Calibri" w:cs="Times New Roman"/>
          <w:sz w:val="24"/>
          <w:szCs w:val="24"/>
          <w:lang w:eastAsia="ru-RU"/>
        </w:rPr>
        <w:t xml:space="preserve"> не </w:t>
      </w:r>
      <w:proofErr w:type="spellStart"/>
      <w:r w:rsidRPr="005A7683">
        <w:rPr>
          <w:rFonts w:eastAsia="Calibri" w:cs="Times New Roman"/>
          <w:sz w:val="24"/>
          <w:szCs w:val="24"/>
          <w:lang w:eastAsia="ru-RU"/>
        </w:rPr>
        <w:t>відповідає</w:t>
      </w:r>
      <w:proofErr w:type="spellEnd"/>
      <w:r w:rsidRPr="005A7683">
        <w:rPr>
          <w:rFonts w:eastAsia="Calibri" w:cs="Times New Roman"/>
          <w:sz w:val="24"/>
          <w:szCs w:val="24"/>
          <w:lang w:eastAsia="ru-RU"/>
        </w:rPr>
        <w:t xml:space="preserve"> </w:t>
      </w:r>
      <w:proofErr w:type="spellStart"/>
      <w:r w:rsidRPr="005A7683">
        <w:rPr>
          <w:rFonts w:eastAsia="Calibri" w:cs="Times New Roman"/>
          <w:sz w:val="24"/>
          <w:szCs w:val="24"/>
          <w:lang w:eastAsia="ru-RU"/>
        </w:rPr>
        <w:t>умовам</w:t>
      </w:r>
      <w:proofErr w:type="spellEnd"/>
      <w:r w:rsidRPr="005A7683">
        <w:rPr>
          <w:rFonts w:eastAsia="Calibri" w:cs="Times New Roman"/>
          <w:sz w:val="24"/>
          <w:szCs w:val="24"/>
          <w:lang w:eastAsia="ru-RU"/>
        </w:rPr>
        <w:t xml:space="preserve">, </w:t>
      </w:r>
      <w:proofErr w:type="spellStart"/>
      <w:r w:rsidRPr="005A7683">
        <w:rPr>
          <w:rFonts w:eastAsia="Calibri" w:cs="Times New Roman"/>
          <w:sz w:val="24"/>
          <w:szCs w:val="24"/>
          <w:lang w:eastAsia="ru-RU"/>
        </w:rPr>
        <w:t>Постачальник</w:t>
      </w:r>
      <w:proofErr w:type="spellEnd"/>
      <w:r w:rsidRPr="005A7683">
        <w:rPr>
          <w:rFonts w:eastAsia="Calibri" w:cs="Times New Roman"/>
          <w:sz w:val="24"/>
          <w:szCs w:val="24"/>
          <w:lang w:eastAsia="ru-RU"/>
        </w:rPr>
        <w:t xml:space="preserve"> </w:t>
      </w:r>
      <w:proofErr w:type="spellStart"/>
      <w:r w:rsidRPr="005A7683">
        <w:rPr>
          <w:rFonts w:eastAsia="Calibri" w:cs="Times New Roman"/>
          <w:sz w:val="24"/>
          <w:szCs w:val="24"/>
          <w:lang w:eastAsia="ru-RU"/>
        </w:rPr>
        <w:t>зобов’язаний</w:t>
      </w:r>
      <w:proofErr w:type="spellEnd"/>
      <w:r w:rsidRPr="005A7683">
        <w:rPr>
          <w:rFonts w:eastAsia="Calibri" w:cs="Times New Roman"/>
          <w:sz w:val="24"/>
          <w:szCs w:val="24"/>
          <w:lang w:eastAsia="ru-RU"/>
        </w:rPr>
        <w:t xml:space="preserve"> </w:t>
      </w:r>
      <w:proofErr w:type="spellStart"/>
      <w:r w:rsidRPr="005A7683">
        <w:rPr>
          <w:rFonts w:eastAsia="Calibri" w:cs="Times New Roman"/>
          <w:sz w:val="24"/>
          <w:szCs w:val="24"/>
          <w:lang w:eastAsia="ru-RU"/>
        </w:rPr>
        <w:t>замінити</w:t>
      </w:r>
      <w:proofErr w:type="spellEnd"/>
      <w:r w:rsidRPr="005A7683">
        <w:rPr>
          <w:rFonts w:eastAsia="Calibri" w:cs="Times New Roman"/>
          <w:sz w:val="24"/>
          <w:szCs w:val="24"/>
          <w:lang w:eastAsia="ru-RU"/>
        </w:rPr>
        <w:t xml:space="preserve"> </w:t>
      </w:r>
      <w:proofErr w:type="spellStart"/>
      <w:r w:rsidRPr="005A7683">
        <w:rPr>
          <w:rFonts w:eastAsia="Calibri" w:cs="Times New Roman"/>
          <w:sz w:val="24"/>
          <w:szCs w:val="24"/>
          <w:lang w:eastAsia="ru-RU"/>
        </w:rPr>
        <w:t>цей</w:t>
      </w:r>
      <w:proofErr w:type="spellEnd"/>
      <w:r w:rsidRPr="005A7683">
        <w:rPr>
          <w:rFonts w:eastAsia="Calibri" w:cs="Times New Roman"/>
          <w:sz w:val="24"/>
          <w:szCs w:val="24"/>
          <w:lang w:eastAsia="ru-RU"/>
        </w:rPr>
        <w:t xml:space="preserve"> товар у </w:t>
      </w:r>
      <w:proofErr w:type="spellStart"/>
      <w:r w:rsidRPr="005A7683">
        <w:rPr>
          <w:rFonts w:eastAsia="Calibri" w:cs="Times New Roman"/>
          <w:sz w:val="24"/>
          <w:szCs w:val="24"/>
          <w:lang w:eastAsia="ru-RU"/>
        </w:rPr>
        <w:t>продовж</w:t>
      </w:r>
      <w:proofErr w:type="spellEnd"/>
      <w:r w:rsidRPr="005A7683">
        <w:rPr>
          <w:rFonts w:eastAsia="Calibri" w:cs="Times New Roman"/>
          <w:sz w:val="24"/>
          <w:szCs w:val="24"/>
          <w:lang w:eastAsia="ru-RU"/>
        </w:rPr>
        <w:t xml:space="preserve"> 12 годин. </w:t>
      </w:r>
      <w:proofErr w:type="spellStart"/>
      <w:r w:rsidRPr="005A7683">
        <w:rPr>
          <w:rFonts w:eastAsia="Calibri" w:cs="Times New Roman"/>
          <w:sz w:val="24"/>
          <w:szCs w:val="24"/>
          <w:lang w:eastAsia="ru-RU"/>
        </w:rPr>
        <w:t>Всі</w:t>
      </w:r>
      <w:proofErr w:type="spellEnd"/>
      <w:r w:rsidRPr="005A7683">
        <w:rPr>
          <w:rFonts w:eastAsia="Calibri" w:cs="Times New Roman"/>
          <w:sz w:val="24"/>
          <w:szCs w:val="24"/>
          <w:lang w:eastAsia="ru-RU"/>
        </w:rPr>
        <w:t xml:space="preserve"> </w:t>
      </w:r>
      <w:proofErr w:type="spellStart"/>
      <w:r w:rsidRPr="005A7683">
        <w:rPr>
          <w:rFonts w:eastAsia="Calibri" w:cs="Times New Roman"/>
          <w:sz w:val="24"/>
          <w:szCs w:val="24"/>
          <w:lang w:eastAsia="ru-RU"/>
        </w:rPr>
        <w:t>витрати</w:t>
      </w:r>
      <w:proofErr w:type="spellEnd"/>
      <w:r w:rsidRPr="005A7683">
        <w:rPr>
          <w:rFonts w:eastAsia="Calibri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A7683">
        <w:rPr>
          <w:rFonts w:eastAsia="Calibri" w:cs="Times New Roman"/>
          <w:sz w:val="24"/>
          <w:szCs w:val="24"/>
          <w:lang w:eastAsia="ru-RU"/>
        </w:rPr>
        <w:t>пов’язан</w:t>
      </w:r>
      <w:proofErr w:type="gramEnd"/>
      <w:r w:rsidRPr="005A7683">
        <w:rPr>
          <w:rFonts w:eastAsia="Calibri" w:cs="Times New Roman"/>
          <w:sz w:val="24"/>
          <w:szCs w:val="24"/>
          <w:lang w:eastAsia="ru-RU"/>
        </w:rPr>
        <w:t>і</w:t>
      </w:r>
      <w:proofErr w:type="spellEnd"/>
      <w:r w:rsidRPr="005A7683">
        <w:rPr>
          <w:rFonts w:eastAsia="Calibri" w:cs="Times New Roman"/>
          <w:sz w:val="24"/>
          <w:szCs w:val="24"/>
          <w:lang w:eastAsia="ru-RU"/>
        </w:rPr>
        <w:t xml:space="preserve"> </w:t>
      </w:r>
      <w:proofErr w:type="spellStart"/>
      <w:r w:rsidRPr="005A7683">
        <w:rPr>
          <w:rFonts w:eastAsia="Calibri" w:cs="Times New Roman"/>
          <w:sz w:val="24"/>
          <w:szCs w:val="24"/>
          <w:lang w:eastAsia="ru-RU"/>
        </w:rPr>
        <w:t>із</w:t>
      </w:r>
      <w:proofErr w:type="spellEnd"/>
      <w:r w:rsidRPr="005A7683">
        <w:rPr>
          <w:rFonts w:eastAsia="Calibri" w:cs="Times New Roman"/>
          <w:sz w:val="24"/>
          <w:szCs w:val="24"/>
          <w:lang w:eastAsia="ru-RU"/>
        </w:rPr>
        <w:t xml:space="preserve"> </w:t>
      </w:r>
      <w:proofErr w:type="spellStart"/>
      <w:r w:rsidRPr="005A7683">
        <w:rPr>
          <w:rFonts w:eastAsia="Calibri" w:cs="Times New Roman"/>
          <w:sz w:val="24"/>
          <w:szCs w:val="24"/>
          <w:lang w:eastAsia="ru-RU"/>
        </w:rPr>
        <w:t>заміною</w:t>
      </w:r>
      <w:proofErr w:type="spellEnd"/>
      <w:r w:rsidRPr="005A7683">
        <w:rPr>
          <w:rFonts w:eastAsia="Calibri" w:cs="Times New Roman"/>
          <w:sz w:val="24"/>
          <w:szCs w:val="24"/>
          <w:lang w:eastAsia="ru-RU"/>
        </w:rPr>
        <w:t xml:space="preserve"> товару </w:t>
      </w:r>
      <w:proofErr w:type="spellStart"/>
      <w:r w:rsidRPr="005A7683">
        <w:rPr>
          <w:rFonts w:eastAsia="Calibri" w:cs="Times New Roman"/>
          <w:sz w:val="24"/>
          <w:szCs w:val="24"/>
          <w:lang w:eastAsia="ru-RU"/>
        </w:rPr>
        <w:t>неналежної</w:t>
      </w:r>
      <w:proofErr w:type="spellEnd"/>
      <w:r w:rsidRPr="005A7683">
        <w:rPr>
          <w:rFonts w:eastAsia="Calibri" w:cs="Times New Roman"/>
          <w:sz w:val="24"/>
          <w:szCs w:val="24"/>
          <w:lang w:eastAsia="ru-RU"/>
        </w:rPr>
        <w:t xml:space="preserve"> </w:t>
      </w:r>
      <w:proofErr w:type="spellStart"/>
      <w:r w:rsidRPr="005A7683">
        <w:rPr>
          <w:rFonts w:eastAsia="Calibri" w:cs="Times New Roman"/>
          <w:sz w:val="24"/>
          <w:szCs w:val="24"/>
          <w:lang w:eastAsia="ru-RU"/>
        </w:rPr>
        <w:t>якості</w:t>
      </w:r>
      <w:proofErr w:type="spellEnd"/>
      <w:r w:rsidRPr="005A7683">
        <w:rPr>
          <w:rFonts w:eastAsia="Calibri" w:cs="Times New Roman"/>
          <w:sz w:val="24"/>
          <w:szCs w:val="24"/>
          <w:lang w:eastAsia="ru-RU"/>
        </w:rPr>
        <w:t xml:space="preserve"> </w:t>
      </w:r>
      <w:proofErr w:type="spellStart"/>
      <w:r w:rsidRPr="005A7683">
        <w:rPr>
          <w:rFonts w:eastAsia="Calibri" w:cs="Times New Roman"/>
          <w:sz w:val="24"/>
          <w:szCs w:val="24"/>
          <w:lang w:eastAsia="ru-RU"/>
        </w:rPr>
        <w:t>несе</w:t>
      </w:r>
      <w:proofErr w:type="spellEnd"/>
      <w:r w:rsidRPr="005A7683">
        <w:rPr>
          <w:rFonts w:eastAsia="Calibri" w:cs="Times New Roman"/>
          <w:sz w:val="24"/>
          <w:szCs w:val="24"/>
          <w:lang w:eastAsia="ru-RU"/>
        </w:rPr>
        <w:t xml:space="preserve"> </w:t>
      </w:r>
      <w:proofErr w:type="spellStart"/>
      <w:r w:rsidRPr="005A7683">
        <w:rPr>
          <w:rFonts w:eastAsia="Calibri" w:cs="Times New Roman"/>
          <w:sz w:val="24"/>
          <w:szCs w:val="24"/>
          <w:lang w:eastAsia="ru-RU"/>
        </w:rPr>
        <w:t>Постачальник</w:t>
      </w:r>
      <w:proofErr w:type="spellEnd"/>
      <w:r w:rsidRPr="005A7683">
        <w:rPr>
          <w:rFonts w:eastAsia="Calibri" w:cs="Times New Roman"/>
          <w:sz w:val="24"/>
          <w:szCs w:val="24"/>
          <w:lang w:eastAsia="ru-RU"/>
        </w:rPr>
        <w:t xml:space="preserve">.  </w:t>
      </w:r>
    </w:p>
    <w:p w14:paraId="56D693CE" w14:textId="77777777" w:rsidR="001C76D4" w:rsidRPr="005A7683" w:rsidRDefault="001C76D4" w:rsidP="001C76D4">
      <w:pPr>
        <w:spacing w:after="0"/>
        <w:ind w:left="-284" w:firstLine="284"/>
        <w:jc w:val="both"/>
        <w:rPr>
          <w:rFonts w:eastAsia="Calibri" w:cs="Times New Roman"/>
          <w:color w:val="000000"/>
          <w:sz w:val="24"/>
          <w:szCs w:val="24"/>
          <w:lang w:eastAsia="x-none"/>
        </w:rPr>
      </w:pPr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  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Замовник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залишає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за собою право у будь-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який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час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відбирати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зразки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товару для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проведення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proofErr w:type="gram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досл</w:t>
      </w:r>
      <w:proofErr w:type="gram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іджень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на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відповідність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наданим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документам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щодо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якості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та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безпеки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в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спеціально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акредитованих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лабораторіях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.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Вартість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проведення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proofErr w:type="gram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досл</w:t>
      </w:r>
      <w:proofErr w:type="gram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іджень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сплачує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Учасник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.  В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разі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встановлення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невідповідності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поставленого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товару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заданим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параметрам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Замовник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залишає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за собою право </w:t>
      </w:r>
      <w:proofErr w:type="gram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на</w:t>
      </w:r>
      <w:proofErr w:type="gram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розірвання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договору про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закупівлю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.</w:t>
      </w:r>
    </w:p>
    <w:p w14:paraId="00F13BED" w14:textId="77777777" w:rsidR="001C76D4" w:rsidRPr="005A7683" w:rsidRDefault="001C76D4" w:rsidP="001C76D4">
      <w:pPr>
        <w:spacing w:after="0"/>
        <w:ind w:left="-284" w:firstLine="284"/>
        <w:jc w:val="both"/>
        <w:rPr>
          <w:rFonts w:eastAsia="Calibri" w:cs="Times New Roman"/>
          <w:color w:val="000000"/>
          <w:sz w:val="24"/>
          <w:szCs w:val="24"/>
          <w:lang w:eastAsia="x-none"/>
        </w:rPr>
      </w:pPr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Доставка до </w:t>
      </w:r>
      <w:proofErr w:type="spellStart"/>
      <w:proofErr w:type="gram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м</w:t>
      </w:r>
      <w:proofErr w:type="gram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ісця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поставки товару,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навантаження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та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розвантаження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,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здійснюється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Учасником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за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його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власний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рахунок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та входить до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ціни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товару.</w:t>
      </w:r>
    </w:p>
    <w:p w14:paraId="4194B0C4" w14:textId="77777777" w:rsidR="001C76D4" w:rsidRPr="005A7683" w:rsidRDefault="001C76D4" w:rsidP="001C76D4">
      <w:pPr>
        <w:spacing w:after="0"/>
        <w:ind w:left="-284" w:firstLine="284"/>
        <w:jc w:val="both"/>
        <w:rPr>
          <w:rFonts w:eastAsia="Calibri" w:cs="Times New Roman"/>
          <w:color w:val="000000"/>
          <w:sz w:val="24"/>
          <w:szCs w:val="24"/>
          <w:lang w:eastAsia="x-none"/>
        </w:rPr>
      </w:pPr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Товар повинен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мати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на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своєму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маркуванні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позначення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,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що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ідентифікує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партію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, </w:t>
      </w:r>
      <w:proofErr w:type="gram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до</w:t>
      </w:r>
      <w:proofErr w:type="gram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якої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належить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такий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харчовий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продукт.</w:t>
      </w:r>
    </w:p>
    <w:p w14:paraId="004E157E" w14:textId="77777777" w:rsidR="001C76D4" w:rsidRPr="005A7683" w:rsidRDefault="001C76D4" w:rsidP="001C76D4">
      <w:pPr>
        <w:spacing w:after="0"/>
        <w:ind w:left="-284" w:firstLine="284"/>
        <w:jc w:val="both"/>
        <w:rPr>
          <w:rFonts w:eastAsia="Calibri" w:cs="Times New Roman"/>
          <w:color w:val="000000"/>
          <w:sz w:val="24"/>
          <w:szCs w:val="24"/>
          <w:lang w:eastAsia="x-none"/>
        </w:rPr>
      </w:pP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Харчові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продукти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не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повинні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містити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генетично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модифікованих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організмі</w:t>
      </w:r>
      <w:proofErr w:type="gram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в</w:t>
      </w:r>
      <w:proofErr w:type="spellEnd"/>
      <w:proofErr w:type="gram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.</w:t>
      </w:r>
    </w:p>
    <w:p w14:paraId="4E9B29E3" w14:textId="77777777" w:rsidR="001C76D4" w:rsidRPr="005A7683" w:rsidRDefault="001C76D4" w:rsidP="001C76D4">
      <w:pPr>
        <w:spacing w:after="0"/>
        <w:ind w:left="-284" w:firstLine="284"/>
        <w:jc w:val="both"/>
        <w:rPr>
          <w:rFonts w:eastAsia="Calibri" w:cs="Times New Roman"/>
          <w:color w:val="000000"/>
          <w:sz w:val="24"/>
          <w:szCs w:val="24"/>
          <w:lang w:eastAsia="x-none"/>
        </w:rPr>
      </w:pP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Кожну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партія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товару повинна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супроводжувати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посвідченням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про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якість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або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декларація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виробника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, в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якому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вказати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№; дата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видачі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: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найменування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потужності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виробника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та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його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№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експлуатаційного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дозволу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чи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№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реєстрації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: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найменування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постачальника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,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його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адреса та № 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експлуатаційного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дозволу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чи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№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реєстрації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,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найменування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вантажоодержувача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;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найменування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продукту;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одиниці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виміру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;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кількість</w:t>
      </w:r>
      <w:proofErr w:type="spellEnd"/>
      <w:proofErr w:type="gram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;</w:t>
      </w:r>
      <w:proofErr w:type="gram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дата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виробництва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; дата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випуску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;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умови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зберігання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gram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в</w:t>
      </w:r>
      <w:proofErr w:type="gram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gram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холодильнику</w:t>
      </w:r>
      <w:proofErr w:type="gram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(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складі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) – температура при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необхідності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вологість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;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термін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зберігання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;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згідно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якого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нормативного документа продукт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виготовлений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(ДСТУ, ТУ та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ін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.);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гатунок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,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категорія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,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органолептична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оцінка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,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тощо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.</w:t>
      </w:r>
    </w:p>
    <w:p w14:paraId="31A2BC43" w14:textId="77777777" w:rsidR="001C76D4" w:rsidRPr="005A7683" w:rsidRDefault="001C76D4" w:rsidP="001C76D4">
      <w:pPr>
        <w:spacing w:after="0"/>
        <w:ind w:left="-284" w:firstLine="284"/>
        <w:jc w:val="both"/>
        <w:rPr>
          <w:rFonts w:eastAsia="Calibri" w:cs="Times New Roman"/>
          <w:color w:val="000000"/>
          <w:sz w:val="24"/>
          <w:szCs w:val="24"/>
          <w:lang w:eastAsia="x-none"/>
        </w:rPr>
      </w:pP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Маркування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харчових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продуктів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повинне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відповідати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вимогам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Закону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України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«Про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інформацію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для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споживачів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щодо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харчових</w:t>
      </w:r>
      <w:proofErr w:type="spell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продукті</w:t>
      </w:r>
      <w:proofErr w:type="gramStart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в</w:t>
      </w:r>
      <w:proofErr w:type="spellEnd"/>
      <w:proofErr w:type="gramEnd"/>
      <w:r w:rsidRPr="005A7683">
        <w:rPr>
          <w:rFonts w:eastAsia="Calibri" w:cs="Times New Roman"/>
          <w:color w:val="000000"/>
          <w:sz w:val="24"/>
          <w:szCs w:val="24"/>
          <w:lang w:eastAsia="x-none"/>
        </w:rPr>
        <w:t>».</w:t>
      </w:r>
    </w:p>
    <w:p w14:paraId="4B1D338D" w14:textId="77777777" w:rsidR="001C76D4" w:rsidRPr="005A7683" w:rsidRDefault="001C76D4" w:rsidP="001C76D4">
      <w:pPr>
        <w:spacing w:after="0"/>
        <w:ind w:left="-284" w:firstLine="284"/>
        <w:jc w:val="both"/>
        <w:rPr>
          <w:rFonts w:eastAsia="Calibri" w:cs="Times New Roman"/>
          <w:color w:val="000000"/>
          <w:sz w:val="24"/>
          <w:szCs w:val="24"/>
          <w:lang w:eastAsia="x-none"/>
        </w:rPr>
      </w:pPr>
      <w:r w:rsidRPr="005A7683">
        <w:rPr>
          <w:rFonts w:eastAsia="Calibri" w:cs="Times New Roman"/>
          <w:sz w:val="24"/>
          <w:szCs w:val="24"/>
          <w:u w:val="single"/>
        </w:rPr>
        <w:t xml:space="preserve">Лист  </w:t>
      </w:r>
      <w:proofErr w:type="spellStart"/>
      <w:r w:rsidRPr="005A7683">
        <w:rPr>
          <w:rFonts w:eastAsia="Calibri" w:cs="Times New Roman"/>
          <w:sz w:val="24"/>
          <w:szCs w:val="24"/>
          <w:u w:val="single"/>
        </w:rPr>
        <w:t>Учасника</w:t>
      </w:r>
      <w:proofErr w:type="spellEnd"/>
      <w:r w:rsidRPr="005A7683">
        <w:rPr>
          <w:rFonts w:eastAsia="Calibri" w:cs="Times New Roman"/>
          <w:sz w:val="24"/>
          <w:szCs w:val="24"/>
          <w:u w:val="single"/>
        </w:rPr>
        <w:t xml:space="preserve"> у </w:t>
      </w:r>
      <w:proofErr w:type="spellStart"/>
      <w:r w:rsidRPr="005A7683">
        <w:rPr>
          <w:rFonts w:eastAsia="Calibri" w:cs="Times New Roman"/>
          <w:sz w:val="24"/>
          <w:szCs w:val="24"/>
          <w:u w:val="single"/>
        </w:rPr>
        <w:t>довільній</w:t>
      </w:r>
      <w:proofErr w:type="spellEnd"/>
      <w:r w:rsidRPr="005A7683">
        <w:rPr>
          <w:rFonts w:eastAsia="Calibri" w:cs="Times New Roman"/>
          <w:sz w:val="24"/>
          <w:szCs w:val="24"/>
          <w:u w:val="single"/>
        </w:rPr>
        <w:t xml:space="preserve"> </w:t>
      </w:r>
      <w:proofErr w:type="spellStart"/>
      <w:r w:rsidRPr="005A7683">
        <w:rPr>
          <w:rFonts w:eastAsia="Calibri" w:cs="Times New Roman"/>
          <w:sz w:val="24"/>
          <w:szCs w:val="24"/>
          <w:u w:val="single"/>
        </w:rPr>
        <w:t>формі</w:t>
      </w:r>
      <w:proofErr w:type="spellEnd"/>
      <w:r w:rsidRPr="005A7683">
        <w:rPr>
          <w:rFonts w:eastAsia="Calibri" w:cs="Times New Roman"/>
          <w:sz w:val="24"/>
          <w:szCs w:val="24"/>
        </w:rPr>
        <w:t xml:space="preserve"> про те, </w:t>
      </w:r>
      <w:proofErr w:type="spellStart"/>
      <w:r w:rsidRPr="005A7683">
        <w:rPr>
          <w:rFonts w:eastAsia="Calibri" w:cs="Times New Roman"/>
          <w:sz w:val="24"/>
          <w:szCs w:val="24"/>
        </w:rPr>
        <w:t>що</w:t>
      </w:r>
      <w:proofErr w:type="spellEnd"/>
      <w:r w:rsidRPr="005A7683">
        <w:rPr>
          <w:rFonts w:eastAsia="Calibri" w:cs="Times New Roman"/>
          <w:sz w:val="24"/>
          <w:szCs w:val="24"/>
        </w:rPr>
        <w:t xml:space="preserve"> предмет </w:t>
      </w:r>
      <w:proofErr w:type="spellStart"/>
      <w:r w:rsidRPr="005A7683">
        <w:rPr>
          <w:rFonts w:eastAsia="Calibri" w:cs="Times New Roman"/>
          <w:sz w:val="24"/>
          <w:szCs w:val="24"/>
        </w:rPr>
        <w:t>закупі</w:t>
      </w:r>
      <w:proofErr w:type="gramStart"/>
      <w:r w:rsidRPr="005A7683">
        <w:rPr>
          <w:rFonts w:eastAsia="Calibri" w:cs="Times New Roman"/>
          <w:sz w:val="24"/>
          <w:szCs w:val="24"/>
        </w:rPr>
        <w:t>вл</w:t>
      </w:r>
      <w:proofErr w:type="gramEnd"/>
      <w:r w:rsidRPr="005A7683">
        <w:rPr>
          <w:rFonts w:eastAsia="Calibri" w:cs="Times New Roman"/>
          <w:sz w:val="24"/>
          <w:szCs w:val="24"/>
        </w:rPr>
        <w:t>і</w:t>
      </w:r>
      <w:proofErr w:type="spellEnd"/>
      <w:r w:rsidRPr="005A768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5A7683">
        <w:rPr>
          <w:rFonts w:eastAsia="Calibri" w:cs="Times New Roman"/>
          <w:sz w:val="24"/>
          <w:szCs w:val="24"/>
        </w:rPr>
        <w:t>відповідає</w:t>
      </w:r>
      <w:proofErr w:type="spellEnd"/>
      <w:r w:rsidRPr="005A7683">
        <w:rPr>
          <w:rFonts w:eastAsia="Calibri" w:cs="Times New Roman"/>
          <w:sz w:val="24"/>
          <w:szCs w:val="24"/>
        </w:rPr>
        <w:t xml:space="preserve"> нормам </w:t>
      </w:r>
      <w:proofErr w:type="spellStart"/>
      <w:r w:rsidRPr="005A7683">
        <w:rPr>
          <w:rFonts w:eastAsia="Calibri" w:cs="Times New Roman"/>
          <w:sz w:val="24"/>
          <w:szCs w:val="24"/>
        </w:rPr>
        <w:t>із</w:t>
      </w:r>
      <w:proofErr w:type="spellEnd"/>
      <w:r w:rsidRPr="005A768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5A7683">
        <w:rPr>
          <w:rFonts w:eastAsia="Calibri" w:cs="Times New Roman"/>
          <w:sz w:val="24"/>
          <w:szCs w:val="24"/>
        </w:rPr>
        <w:t>захисту</w:t>
      </w:r>
      <w:proofErr w:type="spellEnd"/>
      <w:r w:rsidRPr="005A768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5A7683">
        <w:rPr>
          <w:rFonts w:eastAsia="Calibri" w:cs="Times New Roman"/>
          <w:sz w:val="24"/>
          <w:szCs w:val="24"/>
        </w:rPr>
        <w:t>довкілля</w:t>
      </w:r>
      <w:proofErr w:type="spellEnd"/>
      <w:r w:rsidRPr="005A7683">
        <w:rPr>
          <w:rFonts w:eastAsia="Calibri" w:cs="Times New Roman"/>
          <w:sz w:val="24"/>
          <w:szCs w:val="24"/>
        </w:rPr>
        <w:t xml:space="preserve"> та не </w:t>
      </w:r>
      <w:proofErr w:type="spellStart"/>
      <w:r w:rsidRPr="005A7683">
        <w:rPr>
          <w:rFonts w:eastAsia="Calibri" w:cs="Times New Roman"/>
          <w:sz w:val="24"/>
          <w:szCs w:val="24"/>
        </w:rPr>
        <w:t>спричинить</w:t>
      </w:r>
      <w:proofErr w:type="spellEnd"/>
      <w:r w:rsidRPr="005A7683">
        <w:rPr>
          <w:rFonts w:eastAsia="Calibri" w:cs="Times New Roman"/>
          <w:sz w:val="24"/>
          <w:szCs w:val="24"/>
        </w:rPr>
        <w:t xml:space="preserve"> негативного </w:t>
      </w:r>
      <w:proofErr w:type="spellStart"/>
      <w:r w:rsidRPr="005A7683">
        <w:rPr>
          <w:rFonts w:eastAsia="Calibri" w:cs="Times New Roman"/>
          <w:sz w:val="24"/>
          <w:szCs w:val="24"/>
        </w:rPr>
        <w:t>впливу</w:t>
      </w:r>
      <w:proofErr w:type="spellEnd"/>
      <w:r w:rsidRPr="005A7683">
        <w:rPr>
          <w:rFonts w:eastAsia="Calibri" w:cs="Times New Roman"/>
          <w:sz w:val="24"/>
          <w:szCs w:val="24"/>
        </w:rPr>
        <w:t xml:space="preserve"> на </w:t>
      </w:r>
      <w:proofErr w:type="spellStart"/>
      <w:r w:rsidRPr="005A7683">
        <w:rPr>
          <w:rFonts w:eastAsia="Calibri" w:cs="Times New Roman"/>
          <w:sz w:val="24"/>
          <w:szCs w:val="24"/>
        </w:rPr>
        <w:t>навколишнє</w:t>
      </w:r>
      <w:proofErr w:type="spellEnd"/>
      <w:r w:rsidRPr="005A768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5A7683">
        <w:rPr>
          <w:rFonts w:eastAsia="Calibri" w:cs="Times New Roman"/>
          <w:sz w:val="24"/>
          <w:szCs w:val="24"/>
        </w:rPr>
        <w:t>середовище</w:t>
      </w:r>
      <w:proofErr w:type="spellEnd"/>
      <w:r w:rsidRPr="005A7683">
        <w:rPr>
          <w:rFonts w:eastAsia="Calibri" w:cs="Times New Roman"/>
          <w:sz w:val="24"/>
          <w:szCs w:val="24"/>
        </w:rPr>
        <w:t>.</w:t>
      </w:r>
    </w:p>
    <w:p w14:paraId="3A4F8090" w14:textId="77777777" w:rsidR="001C76D4" w:rsidRPr="005A7683" w:rsidRDefault="001C76D4" w:rsidP="001C76D4">
      <w:pPr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5A7683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1B27B0">
        <w:rPr>
          <w:rFonts w:eastAsia="Calibri" w:cs="Times New Roman"/>
          <w:b/>
          <w:bCs/>
          <w:color w:val="000000"/>
          <w:sz w:val="24"/>
          <w:szCs w:val="24"/>
          <w:u w:val="single"/>
        </w:rPr>
        <w:t>Учасник</w:t>
      </w:r>
      <w:proofErr w:type="spellEnd"/>
      <w:r w:rsidRPr="001B27B0">
        <w:rPr>
          <w:rFonts w:eastAsia="Calibri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1B27B0">
        <w:rPr>
          <w:rFonts w:eastAsia="Calibri" w:cs="Times New Roman"/>
          <w:b/>
          <w:bCs/>
          <w:color w:val="000000"/>
          <w:sz w:val="24"/>
          <w:szCs w:val="24"/>
          <w:u w:val="single"/>
        </w:rPr>
        <w:t>надає</w:t>
      </w:r>
      <w:proofErr w:type="spellEnd"/>
      <w:r w:rsidRPr="001B27B0">
        <w:rPr>
          <w:rFonts w:eastAsia="Calibri" w:cs="Times New Roman"/>
          <w:b/>
          <w:bCs/>
          <w:color w:val="000000"/>
          <w:sz w:val="24"/>
          <w:szCs w:val="24"/>
          <w:u w:val="single"/>
        </w:rPr>
        <w:t xml:space="preserve"> у </w:t>
      </w:r>
      <w:proofErr w:type="spellStart"/>
      <w:r w:rsidRPr="001B27B0">
        <w:rPr>
          <w:rFonts w:eastAsia="Calibri" w:cs="Times New Roman"/>
          <w:b/>
          <w:bCs/>
          <w:color w:val="000000"/>
          <w:sz w:val="24"/>
          <w:szCs w:val="24"/>
          <w:u w:val="single"/>
        </w:rPr>
        <w:t>складі</w:t>
      </w:r>
      <w:proofErr w:type="spellEnd"/>
      <w:r w:rsidRPr="001B27B0">
        <w:rPr>
          <w:rFonts w:eastAsia="Calibri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1B27B0">
        <w:rPr>
          <w:rFonts w:eastAsia="Calibri" w:cs="Times New Roman"/>
          <w:b/>
          <w:bCs/>
          <w:color w:val="000000"/>
          <w:sz w:val="24"/>
          <w:szCs w:val="24"/>
          <w:u w:val="single"/>
        </w:rPr>
        <w:t>своєї</w:t>
      </w:r>
      <w:proofErr w:type="spellEnd"/>
      <w:r w:rsidRPr="001B27B0">
        <w:rPr>
          <w:rFonts w:eastAsia="Calibri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1B27B0">
        <w:rPr>
          <w:rFonts w:eastAsia="Calibri" w:cs="Times New Roman"/>
          <w:b/>
          <w:bCs/>
          <w:color w:val="000000"/>
          <w:sz w:val="24"/>
          <w:szCs w:val="24"/>
          <w:u w:val="single"/>
        </w:rPr>
        <w:t>тендерної</w:t>
      </w:r>
      <w:proofErr w:type="spellEnd"/>
      <w:r w:rsidRPr="001B27B0">
        <w:rPr>
          <w:rFonts w:eastAsia="Calibri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1B27B0">
        <w:rPr>
          <w:rFonts w:eastAsia="Calibri" w:cs="Times New Roman"/>
          <w:b/>
          <w:bCs/>
          <w:color w:val="000000"/>
          <w:sz w:val="24"/>
          <w:szCs w:val="24"/>
          <w:u w:val="single"/>
        </w:rPr>
        <w:t>пропозиції</w:t>
      </w:r>
      <w:proofErr w:type="spellEnd"/>
      <w:r w:rsidRPr="001B27B0">
        <w:rPr>
          <w:rFonts w:eastAsia="Calibri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1B27B0">
        <w:rPr>
          <w:rFonts w:eastAsia="Calibri" w:cs="Times New Roman"/>
          <w:b/>
          <w:bCs/>
          <w:color w:val="000000"/>
          <w:sz w:val="24"/>
          <w:szCs w:val="24"/>
          <w:u w:val="single"/>
        </w:rPr>
        <w:t>наступні</w:t>
      </w:r>
      <w:proofErr w:type="spellEnd"/>
      <w:r w:rsidRPr="001B27B0">
        <w:rPr>
          <w:rFonts w:eastAsia="Calibri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1B27B0">
        <w:rPr>
          <w:rFonts w:eastAsia="Calibri" w:cs="Times New Roman"/>
          <w:b/>
          <w:bCs/>
          <w:color w:val="000000"/>
          <w:sz w:val="24"/>
          <w:szCs w:val="24"/>
          <w:u w:val="single"/>
        </w:rPr>
        <w:t>документи</w:t>
      </w:r>
      <w:proofErr w:type="spellEnd"/>
      <w:r w:rsidRPr="001B27B0">
        <w:rPr>
          <w:rFonts w:eastAsia="Calibri" w:cs="Times New Roman"/>
          <w:b/>
          <w:bCs/>
          <w:color w:val="000000"/>
          <w:sz w:val="24"/>
          <w:szCs w:val="24"/>
          <w:u w:val="single"/>
        </w:rPr>
        <w:t xml:space="preserve">, </w:t>
      </w:r>
      <w:proofErr w:type="spellStart"/>
      <w:r w:rsidRPr="001B27B0">
        <w:rPr>
          <w:rFonts w:eastAsia="Calibri" w:cs="Times New Roman"/>
          <w:b/>
          <w:bCs/>
          <w:color w:val="000000"/>
          <w:sz w:val="24"/>
          <w:szCs w:val="24"/>
          <w:u w:val="single"/>
        </w:rPr>
        <w:t>які</w:t>
      </w:r>
      <w:proofErr w:type="spellEnd"/>
      <w:r w:rsidRPr="001B27B0">
        <w:rPr>
          <w:rFonts w:eastAsia="Calibri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proofErr w:type="gramStart"/>
      <w:r w:rsidRPr="001B27B0">
        <w:rPr>
          <w:rFonts w:eastAsia="Calibri" w:cs="Times New Roman"/>
          <w:b/>
          <w:bCs/>
          <w:color w:val="000000"/>
          <w:sz w:val="24"/>
          <w:szCs w:val="24"/>
          <w:u w:val="single"/>
        </w:rPr>
        <w:t>п</w:t>
      </w:r>
      <w:proofErr w:type="gramEnd"/>
      <w:r w:rsidRPr="001B27B0">
        <w:rPr>
          <w:rFonts w:eastAsia="Calibri" w:cs="Times New Roman"/>
          <w:b/>
          <w:bCs/>
          <w:color w:val="000000"/>
          <w:sz w:val="24"/>
          <w:szCs w:val="24"/>
          <w:u w:val="single"/>
        </w:rPr>
        <w:t>ідтверджують</w:t>
      </w:r>
      <w:proofErr w:type="spellEnd"/>
      <w:r w:rsidRPr="001B27B0">
        <w:rPr>
          <w:rFonts w:eastAsia="Calibri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1B27B0">
        <w:rPr>
          <w:rFonts w:eastAsia="Calibri" w:cs="Times New Roman"/>
          <w:b/>
          <w:bCs/>
          <w:color w:val="000000"/>
          <w:sz w:val="24"/>
          <w:szCs w:val="24"/>
          <w:u w:val="single"/>
        </w:rPr>
        <w:t>якість</w:t>
      </w:r>
      <w:proofErr w:type="spellEnd"/>
      <w:r w:rsidRPr="001B27B0">
        <w:rPr>
          <w:rFonts w:eastAsia="Calibri" w:cs="Times New Roman"/>
          <w:b/>
          <w:bCs/>
          <w:color w:val="000000"/>
          <w:sz w:val="24"/>
          <w:szCs w:val="24"/>
          <w:u w:val="single"/>
        </w:rPr>
        <w:t xml:space="preserve"> та </w:t>
      </w:r>
      <w:proofErr w:type="spellStart"/>
      <w:r w:rsidRPr="001B27B0">
        <w:rPr>
          <w:rFonts w:eastAsia="Calibri" w:cs="Times New Roman"/>
          <w:b/>
          <w:bCs/>
          <w:color w:val="000000"/>
          <w:sz w:val="24"/>
          <w:szCs w:val="24"/>
          <w:u w:val="single"/>
        </w:rPr>
        <w:t>безпечність</w:t>
      </w:r>
      <w:proofErr w:type="spellEnd"/>
      <w:r w:rsidRPr="001B27B0">
        <w:rPr>
          <w:rFonts w:eastAsia="Calibri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1B27B0">
        <w:rPr>
          <w:rFonts w:eastAsia="Calibri" w:cs="Times New Roman"/>
          <w:b/>
          <w:bCs/>
          <w:color w:val="000000"/>
          <w:sz w:val="24"/>
          <w:szCs w:val="24"/>
          <w:u w:val="single"/>
        </w:rPr>
        <w:t>запропонованого</w:t>
      </w:r>
      <w:proofErr w:type="spellEnd"/>
      <w:r w:rsidRPr="001B27B0">
        <w:rPr>
          <w:rFonts w:eastAsia="Calibri" w:cs="Times New Roman"/>
          <w:b/>
          <w:bCs/>
          <w:color w:val="000000"/>
          <w:sz w:val="24"/>
          <w:szCs w:val="24"/>
          <w:u w:val="single"/>
        </w:rPr>
        <w:t xml:space="preserve"> товару</w:t>
      </w:r>
      <w:r w:rsidRPr="005A7683">
        <w:rPr>
          <w:rFonts w:eastAsia="Calibri" w:cs="Times New Roman"/>
          <w:color w:val="000000"/>
          <w:sz w:val="24"/>
          <w:szCs w:val="24"/>
        </w:rPr>
        <w:t xml:space="preserve"> :</w:t>
      </w:r>
    </w:p>
    <w:p w14:paraId="1703F413" w14:textId="77777777" w:rsidR="001C76D4" w:rsidRDefault="001C76D4" w:rsidP="001C76D4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proofErr w:type="spellStart"/>
      <w:r>
        <w:rPr>
          <w:rFonts w:cs="Times New Roman"/>
          <w:sz w:val="24"/>
          <w:szCs w:val="24"/>
        </w:rPr>
        <w:t>копію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відповідного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дозволу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або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копію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ліцензії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 xml:space="preserve">на право </w:t>
      </w:r>
      <w:proofErr w:type="spellStart"/>
      <w:r>
        <w:rPr>
          <w:rFonts w:cs="Times New Roman"/>
          <w:sz w:val="24"/>
          <w:szCs w:val="24"/>
        </w:rPr>
        <w:t>займатися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відповідною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діяльністю</w:t>
      </w:r>
      <w:proofErr w:type="spellEnd"/>
      <w:r>
        <w:rPr>
          <w:rFonts w:cs="Times New Roman"/>
          <w:sz w:val="24"/>
          <w:szCs w:val="24"/>
        </w:rPr>
        <w:t xml:space="preserve"> (у </w:t>
      </w:r>
      <w:proofErr w:type="spellStart"/>
      <w:r>
        <w:rPr>
          <w:rFonts w:cs="Times New Roman"/>
          <w:sz w:val="24"/>
          <w:szCs w:val="24"/>
        </w:rPr>
        <w:t>випадках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передбачених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законодавством</w:t>
      </w:r>
      <w:proofErr w:type="spellEnd"/>
      <w:r>
        <w:rPr>
          <w:rFonts w:cs="Times New Roman"/>
          <w:sz w:val="24"/>
          <w:szCs w:val="24"/>
        </w:rPr>
        <w:t>).</w:t>
      </w:r>
    </w:p>
    <w:p w14:paraId="0DB735A0" w14:textId="77777777" w:rsidR="001C76D4" w:rsidRDefault="001C76D4" w:rsidP="001C76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засвідчують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безпеку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сертифікатів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ідповідності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сертифікатів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висновків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санітарно-епідеміологічної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декларації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та/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посвідчення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489101DB" w14:textId="77777777" w:rsidR="001C76D4" w:rsidRDefault="001C76D4" w:rsidP="001C76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позитивний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позапланового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 заходу державного контролю (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інспектування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додержання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операторами ринку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харчові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корми,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благополуччя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Акт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політику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безпечності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E011A60" w14:textId="77777777" w:rsidR="001C76D4" w:rsidRDefault="001C76D4" w:rsidP="001C76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позитивний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заходу 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державного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контролю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аудиту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діючих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процедур,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заснованих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принципах НАССР. Акт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політику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безпечності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5DE3B1" w14:textId="77777777" w:rsidR="001C76D4" w:rsidRDefault="001C76D4" w:rsidP="001C76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дезінфекції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дезінфекції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дезінфекції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пізніше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місячної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давнини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2BF4B8DF" w14:textId="77777777" w:rsidR="001C76D4" w:rsidRDefault="001C76D4" w:rsidP="001C76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x-none"/>
        </w:rPr>
        <w:t>надати</w:t>
      </w:r>
      <w:proofErr w:type="spellEnd"/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x-none"/>
        </w:rPr>
        <w:t>експлуатаційний</w:t>
      </w:r>
      <w:proofErr w:type="spellEnd"/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x-none"/>
        </w:rPr>
        <w:t>дозвіл</w:t>
      </w:r>
      <w:proofErr w:type="spellEnd"/>
      <w:r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x-none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x-none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eastAsia="x-none"/>
        </w:rPr>
        <w:t>ідтвердження</w:t>
      </w:r>
      <w:proofErr w:type="spellEnd"/>
      <w:r>
        <w:rPr>
          <w:rFonts w:ascii="Times New Roman" w:hAnsi="Times New Roman" w:cs="Times New Roman"/>
          <w:sz w:val="24"/>
          <w:szCs w:val="24"/>
          <w:lang w:eastAsia="x-none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  <w:lang w:eastAsia="x-none"/>
        </w:rPr>
        <w:t>державну</w:t>
      </w:r>
      <w:proofErr w:type="spellEnd"/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x-none"/>
        </w:rPr>
        <w:t>реєстрацію</w:t>
      </w:r>
      <w:proofErr w:type="spellEnd"/>
      <w:r>
        <w:rPr>
          <w:rFonts w:ascii="Times New Roman" w:hAnsi="Times New Roman" w:cs="Times New Roman"/>
          <w:sz w:val="24"/>
          <w:szCs w:val="24"/>
          <w:lang w:eastAsia="x-none"/>
        </w:rPr>
        <w:t xml:space="preserve"> оператора ринку.</w:t>
      </w:r>
    </w:p>
    <w:p w14:paraId="666505FF" w14:textId="77777777" w:rsidR="001C76D4" w:rsidRDefault="001C76D4" w:rsidP="001C76D4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Водій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транспорту, 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також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особи,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супроводжують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дорозі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виконують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вантажно-розвантажувальні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мати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собі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особову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медичну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книжку з результатами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проходження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обов’язкових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медичних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огляді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забезпечені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санітарним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одягом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маскою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халатом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фартуком 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рукавицями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4CA3F050" w14:textId="77777777" w:rsidR="001C76D4" w:rsidRPr="00EB7B5D" w:rsidRDefault="001C76D4" w:rsidP="001C76D4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284"/>
        <w:jc w:val="both"/>
      </w:pPr>
      <w:r w:rsidRPr="00EB7B5D">
        <w:rPr>
          <w:rFonts w:eastAsia="Calibri"/>
          <w:lang w:eastAsia="ru-RU"/>
        </w:rPr>
        <w:lastRenderedPageBreak/>
        <w:t xml:space="preserve">    Учасники можуть додат</w:t>
      </w:r>
      <w:r>
        <w:t>ково надавати у складі пропозицій інші документи та інформацію, які на їх думку, підтверджують відповідність пропозицій технічним, якісним та іншим характеристикам (вимогам) предмета закупівлі, передбаченим у цьому Додатку.</w:t>
      </w:r>
    </w:p>
    <w:p w14:paraId="4846FD63" w14:textId="77777777" w:rsidR="001C76D4" w:rsidRPr="005A7683" w:rsidRDefault="001C76D4" w:rsidP="001C76D4">
      <w:pPr>
        <w:shd w:val="clear" w:color="auto" w:fill="FFFFFF"/>
        <w:spacing w:after="0"/>
        <w:ind w:firstLine="284"/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14:paraId="66738E03" w14:textId="77777777" w:rsidR="001C76D4" w:rsidRPr="005A7683" w:rsidRDefault="001C76D4" w:rsidP="001C76D4">
      <w:pPr>
        <w:spacing w:after="0"/>
        <w:jc w:val="both"/>
        <w:rPr>
          <w:rFonts w:eastAsia="Calibri" w:cs="Times New Roman"/>
          <w:i/>
          <w:color w:val="000000"/>
          <w:kern w:val="2"/>
          <w:sz w:val="20"/>
          <w:szCs w:val="20"/>
          <w:lang w:eastAsia="uk-UA" w:bidi="en-US"/>
        </w:rPr>
      </w:pPr>
      <w:proofErr w:type="spellStart"/>
      <w:r w:rsidRPr="005A7683">
        <w:rPr>
          <w:rFonts w:eastAsia="Calibri" w:cs="Times New Roman"/>
          <w:b/>
          <w:i/>
          <w:color w:val="000000"/>
          <w:kern w:val="2"/>
          <w:sz w:val="20"/>
          <w:szCs w:val="20"/>
          <w:highlight w:val="white"/>
          <w:lang w:bidi="en-US"/>
        </w:rPr>
        <w:t>Примітка</w:t>
      </w:r>
      <w:proofErr w:type="spellEnd"/>
      <w:r w:rsidRPr="005A7683">
        <w:rPr>
          <w:rFonts w:eastAsia="Calibri" w:cs="Times New Roman"/>
          <w:b/>
          <w:i/>
          <w:color w:val="000000"/>
          <w:kern w:val="2"/>
          <w:sz w:val="20"/>
          <w:szCs w:val="20"/>
          <w:highlight w:val="white"/>
          <w:lang w:bidi="en-US"/>
        </w:rPr>
        <w:t xml:space="preserve">: </w:t>
      </w:r>
      <w:proofErr w:type="spellStart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>Якщо</w:t>
      </w:r>
      <w:proofErr w:type="spellEnd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 xml:space="preserve"> </w:t>
      </w:r>
      <w:proofErr w:type="spellStart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>ця</w:t>
      </w:r>
      <w:proofErr w:type="spellEnd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 xml:space="preserve"> </w:t>
      </w:r>
      <w:proofErr w:type="spellStart"/>
      <w:proofErr w:type="gramStart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>техн</w:t>
      </w:r>
      <w:proofErr w:type="gramEnd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>ічна</w:t>
      </w:r>
      <w:proofErr w:type="spellEnd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 xml:space="preserve"> </w:t>
      </w:r>
      <w:proofErr w:type="spellStart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>специфікація</w:t>
      </w:r>
      <w:proofErr w:type="spellEnd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 xml:space="preserve"> </w:t>
      </w:r>
      <w:proofErr w:type="spellStart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>містить</w:t>
      </w:r>
      <w:proofErr w:type="spellEnd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 xml:space="preserve"> </w:t>
      </w:r>
      <w:proofErr w:type="spellStart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>посилання</w:t>
      </w:r>
      <w:proofErr w:type="spellEnd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 xml:space="preserve"> на </w:t>
      </w:r>
      <w:proofErr w:type="spellStart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>конкретні</w:t>
      </w:r>
      <w:proofErr w:type="spellEnd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 xml:space="preserve"> марку </w:t>
      </w:r>
      <w:proofErr w:type="spellStart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>чи</w:t>
      </w:r>
      <w:proofErr w:type="spellEnd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 xml:space="preserve"> </w:t>
      </w:r>
      <w:proofErr w:type="spellStart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>виробника</w:t>
      </w:r>
      <w:proofErr w:type="spellEnd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 xml:space="preserve"> </w:t>
      </w:r>
      <w:proofErr w:type="spellStart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>або</w:t>
      </w:r>
      <w:proofErr w:type="spellEnd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 xml:space="preserve"> на </w:t>
      </w:r>
      <w:proofErr w:type="spellStart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>конкретний</w:t>
      </w:r>
      <w:proofErr w:type="spellEnd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 xml:space="preserve"> </w:t>
      </w:r>
      <w:proofErr w:type="spellStart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>процес</w:t>
      </w:r>
      <w:proofErr w:type="spellEnd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 xml:space="preserve">, </w:t>
      </w:r>
      <w:proofErr w:type="spellStart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>що</w:t>
      </w:r>
      <w:proofErr w:type="spellEnd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 xml:space="preserve"> </w:t>
      </w:r>
      <w:proofErr w:type="spellStart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>характеризує</w:t>
      </w:r>
      <w:proofErr w:type="spellEnd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 xml:space="preserve"> продукт </w:t>
      </w:r>
      <w:proofErr w:type="spellStart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>чи</w:t>
      </w:r>
      <w:proofErr w:type="spellEnd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 xml:space="preserve"> </w:t>
      </w:r>
      <w:proofErr w:type="spellStart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>послугу</w:t>
      </w:r>
      <w:proofErr w:type="spellEnd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 xml:space="preserve"> </w:t>
      </w:r>
      <w:proofErr w:type="spellStart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>певного</w:t>
      </w:r>
      <w:proofErr w:type="spellEnd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 xml:space="preserve"> </w:t>
      </w:r>
      <w:proofErr w:type="spellStart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>суб'єкта</w:t>
      </w:r>
      <w:proofErr w:type="spellEnd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 xml:space="preserve"> </w:t>
      </w:r>
      <w:proofErr w:type="spellStart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>господарювання</w:t>
      </w:r>
      <w:proofErr w:type="spellEnd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 xml:space="preserve">, </w:t>
      </w:r>
      <w:proofErr w:type="spellStart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>чи</w:t>
      </w:r>
      <w:proofErr w:type="spellEnd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 xml:space="preserve"> на </w:t>
      </w:r>
      <w:proofErr w:type="spellStart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>торгові</w:t>
      </w:r>
      <w:proofErr w:type="spellEnd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 xml:space="preserve"> марки, </w:t>
      </w:r>
      <w:proofErr w:type="spellStart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>патенти</w:t>
      </w:r>
      <w:proofErr w:type="spellEnd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 xml:space="preserve">, </w:t>
      </w:r>
      <w:proofErr w:type="spellStart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>типи</w:t>
      </w:r>
      <w:proofErr w:type="spellEnd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 xml:space="preserve"> </w:t>
      </w:r>
      <w:proofErr w:type="spellStart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>або</w:t>
      </w:r>
      <w:proofErr w:type="spellEnd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 xml:space="preserve"> </w:t>
      </w:r>
      <w:proofErr w:type="spellStart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>конкретне</w:t>
      </w:r>
      <w:proofErr w:type="spellEnd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 xml:space="preserve"> </w:t>
      </w:r>
      <w:proofErr w:type="spellStart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>місце</w:t>
      </w:r>
      <w:proofErr w:type="spellEnd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 xml:space="preserve"> </w:t>
      </w:r>
      <w:proofErr w:type="spellStart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>походження</w:t>
      </w:r>
      <w:proofErr w:type="spellEnd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 xml:space="preserve"> </w:t>
      </w:r>
      <w:proofErr w:type="spellStart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>чи</w:t>
      </w:r>
      <w:proofErr w:type="spellEnd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 xml:space="preserve"> </w:t>
      </w:r>
      <w:proofErr w:type="spellStart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>спосіб</w:t>
      </w:r>
      <w:proofErr w:type="spellEnd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 xml:space="preserve"> </w:t>
      </w:r>
      <w:proofErr w:type="spellStart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>виробництва</w:t>
      </w:r>
      <w:proofErr w:type="spellEnd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 xml:space="preserve">, </w:t>
      </w:r>
      <w:proofErr w:type="spellStart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>таке</w:t>
      </w:r>
      <w:proofErr w:type="spellEnd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 xml:space="preserve"> </w:t>
      </w:r>
      <w:proofErr w:type="spellStart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>посилання</w:t>
      </w:r>
      <w:proofErr w:type="spellEnd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 xml:space="preserve"> є </w:t>
      </w:r>
      <w:proofErr w:type="spellStart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>необхідним</w:t>
      </w:r>
      <w:proofErr w:type="spellEnd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 xml:space="preserve"> та </w:t>
      </w:r>
      <w:proofErr w:type="spellStart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>обгрунтованим</w:t>
      </w:r>
      <w:proofErr w:type="spellEnd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 xml:space="preserve">. </w:t>
      </w:r>
      <w:proofErr w:type="spellStart"/>
      <w:proofErr w:type="gramStart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>П</w:t>
      </w:r>
      <w:proofErr w:type="gramEnd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>ісля</w:t>
      </w:r>
      <w:proofErr w:type="spellEnd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 xml:space="preserve"> кожного такого </w:t>
      </w:r>
      <w:proofErr w:type="spellStart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>посилання</w:t>
      </w:r>
      <w:proofErr w:type="spellEnd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 xml:space="preserve"> </w:t>
      </w:r>
      <w:proofErr w:type="spellStart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>слід</w:t>
      </w:r>
      <w:proofErr w:type="spellEnd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 xml:space="preserve"> </w:t>
      </w:r>
      <w:proofErr w:type="spellStart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>вважати</w:t>
      </w:r>
      <w:proofErr w:type="spellEnd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 xml:space="preserve"> </w:t>
      </w:r>
      <w:proofErr w:type="spellStart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>наявний</w:t>
      </w:r>
      <w:proofErr w:type="spellEnd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 xml:space="preserve"> </w:t>
      </w:r>
      <w:proofErr w:type="spellStart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>вираз</w:t>
      </w:r>
      <w:proofErr w:type="spellEnd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 xml:space="preserve"> “</w:t>
      </w:r>
      <w:proofErr w:type="spellStart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>або</w:t>
      </w:r>
      <w:proofErr w:type="spellEnd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 xml:space="preserve"> </w:t>
      </w:r>
      <w:proofErr w:type="spellStart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>еквівалент</w:t>
      </w:r>
      <w:proofErr w:type="spellEnd"/>
      <w:r w:rsidRPr="005A7683">
        <w:rPr>
          <w:rFonts w:eastAsia="Calibri" w:cs="Times New Roman"/>
          <w:i/>
          <w:color w:val="000000"/>
          <w:kern w:val="2"/>
          <w:sz w:val="20"/>
          <w:szCs w:val="20"/>
          <w:highlight w:val="white"/>
          <w:lang w:eastAsia="uk-UA" w:bidi="en-US"/>
        </w:rPr>
        <w:t>”.</w:t>
      </w:r>
    </w:p>
    <w:p w14:paraId="7A1BFB21" w14:textId="77777777" w:rsidR="001C76D4" w:rsidRPr="005A7683" w:rsidRDefault="001C76D4" w:rsidP="001C76D4">
      <w:pPr>
        <w:spacing w:after="0"/>
        <w:jc w:val="both"/>
        <w:rPr>
          <w:rFonts w:ascii="Calibri" w:eastAsia="Calibri" w:hAnsi="Calibri" w:cs="Times New Roman"/>
          <w:i/>
          <w:color w:val="000000"/>
          <w:kern w:val="2"/>
          <w:sz w:val="20"/>
          <w:szCs w:val="20"/>
          <w:lang w:eastAsia="uk-UA" w:bidi="en-US"/>
        </w:rPr>
      </w:pPr>
    </w:p>
    <w:p w14:paraId="1E7E0C5D" w14:textId="77777777" w:rsidR="001C76D4" w:rsidRPr="005A7683" w:rsidRDefault="001C76D4" w:rsidP="001C76D4">
      <w:pPr>
        <w:widowControl w:val="0"/>
        <w:autoSpaceDE w:val="0"/>
        <w:rPr>
          <w:rFonts w:eastAsia="Calibri" w:cs="Times New Roman"/>
          <w:b/>
          <w:i/>
          <w:iCs/>
          <w:sz w:val="24"/>
          <w:szCs w:val="24"/>
        </w:rPr>
      </w:pPr>
      <w:r w:rsidRPr="005A7683">
        <w:rPr>
          <w:rFonts w:eastAsia="Calibri" w:cs="Times New Roman"/>
          <w:b/>
          <w:i/>
          <w:iCs/>
          <w:sz w:val="24"/>
          <w:szCs w:val="24"/>
        </w:rPr>
        <w:t xml:space="preserve">*Посада, </w:t>
      </w:r>
      <w:proofErr w:type="spellStart"/>
      <w:proofErr w:type="gramStart"/>
      <w:r w:rsidRPr="005A7683">
        <w:rPr>
          <w:rFonts w:eastAsia="Calibri" w:cs="Times New Roman"/>
          <w:b/>
          <w:i/>
          <w:iCs/>
          <w:sz w:val="24"/>
          <w:szCs w:val="24"/>
        </w:rPr>
        <w:t>пр</w:t>
      </w:r>
      <w:proofErr w:type="gramEnd"/>
      <w:r w:rsidRPr="005A7683">
        <w:rPr>
          <w:rFonts w:eastAsia="Calibri" w:cs="Times New Roman"/>
          <w:b/>
          <w:i/>
          <w:iCs/>
          <w:sz w:val="24"/>
          <w:szCs w:val="24"/>
        </w:rPr>
        <w:t>ізвище</w:t>
      </w:r>
      <w:proofErr w:type="spellEnd"/>
      <w:r w:rsidRPr="005A7683">
        <w:rPr>
          <w:rFonts w:eastAsia="Calibri" w:cs="Times New Roman"/>
          <w:b/>
          <w:i/>
          <w:iCs/>
          <w:sz w:val="24"/>
          <w:szCs w:val="24"/>
        </w:rPr>
        <w:t xml:space="preserve">, </w:t>
      </w:r>
      <w:proofErr w:type="spellStart"/>
      <w:r w:rsidRPr="005A7683">
        <w:rPr>
          <w:rFonts w:eastAsia="Calibri" w:cs="Times New Roman"/>
          <w:b/>
          <w:i/>
          <w:iCs/>
          <w:sz w:val="24"/>
          <w:szCs w:val="24"/>
        </w:rPr>
        <w:t>ініціали</w:t>
      </w:r>
      <w:proofErr w:type="spellEnd"/>
      <w:r w:rsidRPr="005A7683">
        <w:rPr>
          <w:rFonts w:eastAsia="Calibri" w:cs="Times New Roman"/>
          <w:b/>
          <w:i/>
          <w:iCs/>
          <w:sz w:val="24"/>
          <w:szCs w:val="24"/>
        </w:rPr>
        <w:t xml:space="preserve">, </w:t>
      </w:r>
      <w:proofErr w:type="spellStart"/>
      <w:r w:rsidRPr="005A7683">
        <w:rPr>
          <w:rFonts w:eastAsia="Calibri" w:cs="Times New Roman"/>
          <w:b/>
          <w:i/>
          <w:iCs/>
          <w:sz w:val="24"/>
          <w:szCs w:val="24"/>
        </w:rPr>
        <w:t>підпис</w:t>
      </w:r>
      <w:proofErr w:type="spellEnd"/>
      <w:r w:rsidRPr="005A7683">
        <w:rPr>
          <w:rFonts w:eastAsia="Calibri" w:cs="Times New Roman"/>
          <w:b/>
          <w:i/>
          <w:iCs/>
          <w:sz w:val="24"/>
          <w:szCs w:val="24"/>
        </w:rPr>
        <w:t xml:space="preserve"> </w:t>
      </w:r>
      <w:proofErr w:type="spellStart"/>
      <w:r w:rsidRPr="005A7683">
        <w:rPr>
          <w:rFonts w:eastAsia="Calibri" w:cs="Times New Roman"/>
          <w:b/>
          <w:i/>
          <w:iCs/>
          <w:sz w:val="24"/>
          <w:szCs w:val="24"/>
        </w:rPr>
        <w:t>уповноваженої</w:t>
      </w:r>
      <w:proofErr w:type="spellEnd"/>
      <w:r w:rsidRPr="005A7683">
        <w:rPr>
          <w:rFonts w:eastAsia="Calibri" w:cs="Times New Roman"/>
          <w:b/>
          <w:i/>
          <w:iCs/>
          <w:sz w:val="24"/>
          <w:szCs w:val="24"/>
        </w:rPr>
        <w:t xml:space="preserve"> особи </w:t>
      </w:r>
      <w:proofErr w:type="spellStart"/>
      <w:r w:rsidRPr="005A7683">
        <w:rPr>
          <w:rFonts w:eastAsia="Calibri" w:cs="Times New Roman"/>
          <w:b/>
          <w:i/>
          <w:iCs/>
          <w:sz w:val="24"/>
          <w:szCs w:val="24"/>
        </w:rPr>
        <w:t>Учасника</w:t>
      </w:r>
      <w:proofErr w:type="spellEnd"/>
      <w:r w:rsidRPr="005A7683">
        <w:rPr>
          <w:rFonts w:eastAsia="Calibri" w:cs="Times New Roman"/>
          <w:b/>
          <w:i/>
          <w:iCs/>
          <w:sz w:val="24"/>
          <w:szCs w:val="24"/>
        </w:rPr>
        <w:t xml:space="preserve"> та печатка</w:t>
      </w:r>
    </w:p>
    <w:p w14:paraId="64AD0A80" w14:textId="77777777" w:rsidR="001C76D4" w:rsidRDefault="001C76D4" w:rsidP="001C76D4">
      <w:pPr>
        <w:widowControl w:val="0"/>
        <w:autoSpaceDE w:val="0"/>
        <w:rPr>
          <w:rFonts w:eastAsia="Calibri" w:cs="Times New Roman"/>
          <w:sz w:val="24"/>
          <w:szCs w:val="24"/>
          <w:lang w:val="uk-UA"/>
        </w:rPr>
      </w:pPr>
    </w:p>
    <w:p w14:paraId="5D78AB9D" w14:textId="77777777" w:rsidR="001C76D4" w:rsidRDefault="001C76D4" w:rsidP="001C76D4">
      <w:pPr>
        <w:widowControl w:val="0"/>
        <w:autoSpaceDE w:val="0"/>
        <w:rPr>
          <w:rFonts w:eastAsia="Calibri" w:cs="Times New Roman"/>
          <w:sz w:val="24"/>
          <w:szCs w:val="24"/>
          <w:lang w:val="uk-UA"/>
        </w:rPr>
      </w:pPr>
    </w:p>
    <w:p w14:paraId="49620327" w14:textId="77777777" w:rsidR="00F12C76" w:rsidRPr="001C76D4" w:rsidRDefault="00F12C76" w:rsidP="00B9451D">
      <w:pPr>
        <w:spacing w:after="0"/>
        <w:ind w:firstLine="709"/>
        <w:jc w:val="both"/>
        <w:rPr>
          <w:lang w:val="uk-UA"/>
        </w:rPr>
      </w:pPr>
    </w:p>
    <w:sectPr w:rsidR="00F12C76" w:rsidRPr="001C76D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3A"/>
    <w:rsid w:val="001C76D4"/>
    <w:rsid w:val="001F6E3A"/>
    <w:rsid w:val="003B262E"/>
    <w:rsid w:val="00674D9C"/>
    <w:rsid w:val="006C0B77"/>
    <w:rsid w:val="008242FF"/>
    <w:rsid w:val="00870751"/>
    <w:rsid w:val="009209BF"/>
    <w:rsid w:val="00922C48"/>
    <w:rsid w:val="009A369E"/>
    <w:rsid w:val="00B915B7"/>
    <w:rsid w:val="00B9451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1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1"/>
    <w:locked/>
    <w:rsid w:val="001C76D4"/>
  </w:style>
  <w:style w:type="paragraph" w:styleId="a4">
    <w:name w:val="List Paragraph"/>
    <w:basedOn w:val="a"/>
    <w:link w:val="a3"/>
    <w:uiPriority w:val="1"/>
    <w:qFormat/>
    <w:rsid w:val="001C76D4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rtejustify">
    <w:name w:val="rtejustify"/>
    <w:basedOn w:val="a"/>
    <w:rsid w:val="001C76D4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1"/>
    <w:locked/>
    <w:rsid w:val="001C76D4"/>
  </w:style>
  <w:style w:type="paragraph" w:styleId="a4">
    <w:name w:val="List Paragraph"/>
    <w:basedOn w:val="a"/>
    <w:link w:val="a3"/>
    <w:uiPriority w:val="1"/>
    <w:qFormat/>
    <w:rsid w:val="001C76D4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rtejustify">
    <w:name w:val="rtejustify"/>
    <w:basedOn w:val="a"/>
    <w:rsid w:val="001C76D4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1563</Words>
  <Characters>8914</Characters>
  <Application>Microsoft Office Word</Application>
  <DocSecurity>0</DocSecurity>
  <Lines>74</Lines>
  <Paragraphs>20</Paragraphs>
  <ScaleCrop>false</ScaleCrop>
  <Company/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User-555</cp:lastModifiedBy>
  <cp:revision>7</cp:revision>
  <dcterms:created xsi:type="dcterms:W3CDTF">2023-04-05T13:10:00Z</dcterms:created>
  <dcterms:modified xsi:type="dcterms:W3CDTF">2023-04-06T06:43:00Z</dcterms:modified>
</cp:coreProperties>
</file>