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8BE1" w14:textId="77777777" w:rsidR="00EF0278" w:rsidRDefault="00EF0278" w:rsidP="00674D9C">
      <w:pPr>
        <w:spacing w:after="0"/>
        <w:ind w:firstLine="709"/>
        <w:jc w:val="center"/>
        <w:rPr>
          <w:rFonts w:cs="Times New Roman"/>
          <w:b/>
          <w:bCs/>
          <w:sz w:val="24"/>
          <w:szCs w:val="24"/>
          <w:lang w:val="uk-UA"/>
        </w:rPr>
      </w:pPr>
    </w:p>
    <w:p w14:paraId="79C5B362" w14:textId="77777777" w:rsidR="00B002C3" w:rsidRDefault="00B002C3" w:rsidP="00674D9C">
      <w:pPr>
        <w:spacing w:after="0"/>
        <w:ind w:firstLine="709"/>
        <w:jc w:val="center"/>
        <w:rPr>
          <w:rFonts w:cs="Times New Roman"/>
          <w:b/>
          <w:bCs/>
          <w:sz w:val="24"/>
          <w:szCs w:val="24"/>
          <w:lang w:val="uk-UA"/>
        </w:rPr>
      </w:pPr>
    </w:p>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3EEBB0F5" w14:textId="7EB20EE0" w:rsidR="00B9451D" w:rsidRPr="00B66A12" w:rsidRDefault="00B9451D" w:rsidP="002651FF">
      <w:pPr>
        <w:spacing w:after="0"/>
        <w:ind w:firstLine="709"/>
        <w:jc w:val="center"/>
        <w:rPr>
          <w:rFonts w:cs="Times New Roman"/>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r w:rsidR="00C15EEA">
        <w:rPr>
          <w:rFonts w:cs="Times New Roman"/>
          <w:b/>
          <w:bCs/>
          <w:sz w:val="24"/>
          <w:szCs w:val="24"/>
          <w:lang w:val="uk-UA"/>
        </w:rPr>
        <w:t xml:space="preserve"> </w:t>
      </w: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2651FF">
      <w:pPr>
        <w:spacing w:after="0"/>
        <w:ind w:firstLine="709"/>
        <w:jc w:val="center"/>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687E9480" w:rsidR="00B9451D" w:rsidRPr="00594D1E" w:rsidRDefault="00B9451D" w:rsidP="00594D1E">
      <w:pPr>
        <w:jc w:val="both"/>
        <w:rPr>
          <w:rFonts w:cs="Times New Roman"/>
          <w:b/>
          <w:bCs/>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w:t>
      </w:r>
      <w:proofErr w:type="gramStart"/>
      <w:r w:rsidRPr="00B66A12">
        <w:rPr>
          <w:rFonts w:cs="Times New Roman"/>
          <w:i/>
          <w:iCs/>
          <w:sz w:val="24"/>
          <w:szCs w:val="24"/>
        </w:rPr>
        <w:t>стр</w:t>
      </w:r>
      <w:proofErr w:type="gramEnd"/>
      <w:r w:rsidRPr="00B66A12">
        <w:rPr>
          <w:rFonts w:cs="Times New Roman"/>
          <w:i/>
          <w:iCs/>
          <w:sz w:val="24"/>
          <w:szCs w:val="24"/>
        </w:rPr>
        <w:t>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594D1E">
        <w:rPr>
          <w:rFonts w:cs="Times New Roman"/>
          <w:i/>
          <w:iCs/>
          <w:sz w:val="24"/>
          <w:szCs w:val="24"/>
        </w:rPr>
        <w:t>: </w:t>
      </w:r>
      <w:proofErr w:type="spellStart"/>
      <w:r w:rsidR="000D3871" w:rsidRPr="00B66A12">
        <w:rPr>
          <w:rFonts w:cs="Times New Roman"/>
          <w:b/>
          <w:bCs/>
          <w:i/>
          <w:iCs/>
          <w:sz w:val="24"/>
          <w:szCs w:val="24"/>
        </w:rPr>
        <w:t>Відділ</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освіти</w:t>
      </w:r>
      <w:proofErr w:type="spellEnd"/>
      <w:r w:rsidR="000D3871" w:rsidRPr="00B66A12">
        <w:rPr>
          <w:rFonts w:cs="Times New Roman"/>
          <w:b/>
          <w:bCs/>
          <w:i/>
          <w:iCs/>
          <w:sz w:val="24"/>
          <w:szCs w:val="24"/>
        </w:rPr>
        <w:t xml:space="preserve"> </w:t>
      </w:r>
      <w:r w:rsidR="000D3871" w:rsidRPr="00B66A12">
        <w:rPr>
          <w:rFonts w:cs="Times New Roman"/>
          <w:b/>
          <w:bCs/>
          <w:i/>
          <w:iCs/>
          <w:sz w:val="24"/>
          <w:szCs w:val="24"/>
          <w:lang w:val="uk-UA"/>
        </w:rPr>
        <w:t>Тростянецької</w:t>
      </w:r>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міської</w:t>
      </w:r>
      <w:proofErr w:type="spellEnd"/>
      <w:r w:rsidR="000D3871" w:rsidRPr="00B66A12">
        <w:rPr>
          <w:rFonts w:cs="Times New Roman"/>
          <w:b/>
          <w:bCs/>
          <w:i/>
          <w:iCs/>
          <w:sz w:val="24"/>
          <w:szCs w:val="24"/>
        </w:rPr>
        <w:t xml:space="preserve"> ради </w:t>
      </w:r>
      <w:proofErr w:type="spellStart"/>
      <w:r w:rsidR="000D3871" w:rsidRPr="00B66A12">
        <w:rPr>
          <w:rFonts w:cs="Times New Roman"/>
          <w:b/>
          <w:bCs/>
          <w:i/>
          <w:iCs/>
          <w:sz w:val="24"/>
          <w:szCs w:val="24"/>
        </w:rPr>
        <w:t>Сумської</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області</w:t>
      </w:r>
      <w:proofErr w:type="spellEnd"/>
      <w:r w:rsidR="000D3871" w:rsidRPr="00B66A12">
        <w:rPr>
          <w:rFonts w:cs="Times New Roman"/>
          <w:b/>
          <w:bCs/>
          <w:i/>
          <w:iCs/>
          <w:sz w:val="24"/>
          <w:szCs w:val="24"/>
        </w:rPr>
        <w:t xml:space="preserve">, </w:t>
      </w:r>
      <w:proofErr w:type="spellStart"/>
      <w:r w:rsidR="000D3871" w:rsidRPr="00B66A12">
        <w:rPr>
          <w:rFonts w:cs="Times New Roman"/>
          <w:b/>
          <w:bCs/>
          <w:i/>
          <w:iCs/>
          <w:sz w:val="24"/>
          <w:szCs w:val="24"/>
        </w:rPr>
        <w:t>вул</w:t>
      </w:r>
      <w:proofErr w:type="spellEnd"/>
      <w:r w:rsidR="000D3871" w:rsidRPr="00B66A12">
        <w:rPr>
          <w:rFonts w:cs="Times New Roman"/>
          <w:b/>
          <w:bCs/>
          <w:i/>
          <w:iCs/>
          <w:sz w:val="24"/>
          <w:szCs w:val="24"/>
        </w:rPr>
        <w:t xml:space="preserve">. </w:t>
      </w:r>
      <w:r w:rsidR="000D3871" w:rsidRPr="00B66A12">
        <w:rPr>
          <w:rFonts w:cs="Times New Roman"/>
          <w:b/>
          <w:bCs/>
          <w:i/>
          <w:iCs/>
          <w:sz w:val="24"/>
          <w:szCs w:val="24"/>
          <w:lang w:val="uk-UA"/>
        </w:rPr>
        <w:t>Вознесенська 53 в</w:t>
      </w:r>
      <w:r w:rsidR="000D3871" w:rsidRPr="00B66A12">
        <w:rPr>
          <w:rFonts w:cs="Times New Roman"/>
          <w:b/>
          <w:bCs/>
          <w:i/>
          <w:iCs/>
          <w:sz w:val="24"/>
          <w:szCs w:val="24"/>
        </w:rPr>
        <w:t xml:space="preserve">, м. </w:t>
      </w:r>
      <w:r w:rsidR="000D3871" w:rsidRPr="00B66A12">
        <w:rPr>
          <w:rFonts w:cs="Times New Roman"/>
          <w:b/>
          <w:bCs/>
          <w:i/>
          <w:iCs/>
          <w:sz w:val="24"/>
          <w:szCs w:val="24"/>
          <w:lang w:val="uk-UA"/>
        </w:rPr>
        <w:t>Тростянець</w:t>
      </w:r>
      <w:r w:rsidR="000D3871" w:rsidRPr="00B66A12">
        <w:rPr>
          <w:rFonts w:cs="Times New Roman"/>
          <w:b/>
          <w:bCs/>
          <w:i/>
          <w:iCs/>
          <w:sz w:val="24"/>
          <w:szCs w:val="24"/>
        </w:rPr>
        <w:t xml:space="preserve">, </w:t>
      </w:r>
      <w:proofErr w:type="spellStart"/>
      <w:r w:rsidR="000D3871" w:rsidRPr="00B66A12">
        <w:rPr>
          <w:rFonts w:cs="Times New Roman"/>
          <w:b/>
          <w:bCs/>
          <w:i/>
          <w:iCs/>
          <w:sz w:val="24"/>
          <w:szCs w:val="24"/>
        </w:rPr>
        <w:t>Сумська</w:t>
      </w:r>
      <w:proofErr w:type="spellEnd"/>
      <w:r w:rsidR="000D3871" w:rsidRPr="00B66A12">
        <w:rPr>
          <w:rFonts w:cs="Times New Roman"/>
          <w:b/>
          <w:bCs/>
          <w:i/>
          <w:iCs/>
          <w:sz w:val="24"/>
          <w:szCs w:val="24"/>
        </w:rPr>
        <w:t xml:space="preserve"> область, 42000</w:t>
      </w:r>
      <w:r w:rsidR="000D3871" w:rsidRPr="00B66A12">
        <w:rPr>
          <w:rFonts w:cs="Times New Roman"/>
          <w:i/>
          <w:iCs/>
          <w:sz w:val="24"/>
          <w:szCs w:val="24"/>
        </w:rPr>
        <w:t>, </w:t>
      </w:r>
      <w:r w:rsidR="000D3871" w:rsidRPr="00B66A12">
        <w:rPr>
          <w:rFonts w:cs="Times New Roman"/>
          <w:b/>
          <w:bCs/>
          <w:i/>
          <w:iCs/>
          <w:sz w:val="24"/>
          <w:szCs w:val="24"/>
        </w:rPr>
        <w:t xml:space="preserve">ЄДРПОУ </w:t>
      </w:r>
      <w:r w:rsidR="000D3871" w:rsidRPr="00B66A12">
        <w:rPr>
          <w:rFonts w:cs="Times New Roman"/>
          <w:b/>
          <w:bCs/>
          <w:i/>
          <w:iCs/>
          <w:sz w:val="24"/>
          <w:szCs w:val="24"/>
          <w:lang w:val="uk-UA"/>
        </w:rPr>
        <w:t>35157487</w:t>
      </w:r>
      <w:r w:rsidR="000D3871"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7777777"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
    <w:p w14:paraId="4E6913CF" w14:textId="56B6EBF9"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C07AEE" w:rsidRPr="00C07AEE">
        <w:rPr>
          <w:rFonts w:cs="Times New Roman"/>
          <w:b/>
          <w:bCs/>
          <w:color w:val="000000" w:themeColor="text1"/>
          <w:sz w:val="24"/>
          <w:szCs w:val="24"/>
        </w:rPr>
        <w:t>ID: UA-2023-08-28-006677-a</w:t>
      </w:r>
    </w:p>
    <w:p w14:paraId="34B5876C" w14:textId="77777777" w:rsidR="003A2D6E" w:rsidRDefault="003A2D6E" w:rsidP="003A2D6E">
      <w:pPr>
        <w:spacing w:after="0"/>
        <w:ind w:firstLine="567"/>
        <w:jc w:val="both"/>
        <w:rPr>
          <w:rFonts w:cs="Times New Roman"/>
          <w:sz w:val="24"/>
          <w:szCs w:val="24"/>
          <w:lang w:val="uk-UA"/>
        </w:rPr>
      </w:pPr>
      <w:r w:rsidRPr="000D61A6">
        <w:rPr>
          <w:rFonts w:cs="Times New Roman"/>
          <w:b/>
          <w:i/>
          <w:sz w:val="24"/>
          <w:szCs w:val="24"/>
          <w:lang w:val="uk-UA"/>
        </w:rPr>
        <w:t>Вид процедури закупівлі:</w:t>
      </w:r>
      <w:r w:rsidRPr="000D61A6">
        <w:rPr>
          <w:rFonts w:cs="Times New Roman"/>
          <w:sz w:val="24"/>
          <w:szCs w:val="24"/>
          <w:lang w:val="uk-UA"/>
        </w:rPr>
        <w:t xml:space="preserve"> відкриті торги згідно пункту 3</w:t>
      </w:r>
      <w:r w:rsidRPr="000D61A6">
        <w:rPr>
          <w:rFonts w:cs="Times New Roman"/>
          <w:sz w:val="24"/>
          <w:szCs w:val="24"/>
          <w:vertAlign w:val="superscript"/>
          <w:lang w:val="uk-UA"/>
        </w:rPr>
        <w:t>7</w:t>
      </w:r>
      <w:r w:rsidRPr="000D61A6">
        <w:rPr>
          <w:rFonts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14:paraId="454B1CF1" w14:textId="7B159553" w:rsidR="003A2D6E" w:rsidRPr="003A2D6E" w:rsidRDefault="003A2D6E" w:rsidP="003A2D6E">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0D3871" w:rsidRPr="000D3871">
        <w:rPr>
          <w:rFonts w:cs="Times New Roman"/>
          <w:b/>
          <w:bCs/>
          <w:sz w:val="24"/>
          <w:szCs w:val="24"/>
        </w:rPr>
        <w:t>791 275,94 UAH</w:t>
      </w:r>
      <w:r w:rsidRPr="00B66A12">
        <w:rPr>
          <w:rFonts w:cs="Times New Roman"/>
          <w:b/>
          <w:bCs/>
          <w:sz w:val="24"/>
          <w:szCs w:val="24"/>
        </w:rPr>
        <w:t>.</w:t>
      </w:r>
    </w:p>
    <w:p w14:paraId="55E8A7E0" w14:textId="77777777" w:rsidR="003A2D6E" w:rsidRPr="003A2D6E" w:rsidRDefault="003A2D6E" w:rsidP="003A2D6E">
      <w:pPr>
        <w:spacing w:after="0"/>
        <w:ind w:firstLine="709"/>
        <w:jc w:val="both"/>
        <w:rPr>
          <w:rFonts w:cs="Times New Roman"/>
          <w:sz w:val="24"/>
          <w:szCs w:val="24"/>
          <w:lang w:val="uk-UA"/>
        </w:rPr>
      </w:pPr>
      <w:r w:rsidRPr="003A2D6E">
        <w:rPr>
          <w:rFonts w:cs="Times New Roman"/>
          <w:b/>
          <w:bCs/>
          <w:sz w:val="24"/>
          <w:szCs w:val="24"/>
          <w:lang w:val="uk-UA"/>
        </w:rPr>
        <w:t>Обґрунтування очікуваної вартості предмета закупівлі</w:t>
      </w:r>
    </w:p>
    <w:p w14:paraId="670BB507"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472CB65E"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195D1269" w14:textId="77777777"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Так 19 липня 2022 р. Кабінетом Міністрів України прийнято </w:t>
      </w:r>
      <w:bookmarkStart w:id="0" w:name="_Hlk117181474"/>
      <w:r w:rsidRPr="000D61A6">
        <w:rPr>
          <w:rFonts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0D61A6">
        <w:rPr>
          <w:rFonts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Pr="000D61A6">
        <w:rPr>
          <w:rFonts w:cs="Times New Roman"/>
          <w:sz w:val="24"/>
          <w:szCs w:val="24"/>
          <w:lang w:val="uk-UA"/>
        </w:rPr>
        <w:t xml:space="preserve"> (далі - Постанова № 812).</w:t>
      </w:r>
    </w:p>
    <w:p w14:paraId="22980CF4" w14:textId="1A031A2C" w:rsidR="003A2D6E" w:rsidRPr="000D61A6"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w:t>
      </w:r>
      <w:r w:rsidR="001E0D7F">
        <w:rPr>
          <w:rFonts w:cs="Times New Roman"/>
          <w:sz w:val="24"/>
          <w:szCs w:val="24"/>
          <w:lang w:val="uk-UA"/>
        </w:rPr>
        <w:t>ня потужності на добу наперед), далі внесено зміни і продовжено до 31 серпня 2023 року.</w:t>
      </w:r>
    </w:p>
    <w:p w14:paraId="0773DC0C" w14:textId="65184FAA" w:rsidR="006F2443" w:rsidRPr="006F2443" w:rsidRDefault="006F2443" w:rsidP="006F2443">
      <w:pPr>
        <w:jc w:val="both"/>
        <w:rPr>
          <w:rFonts w:cs="Times New Roman"/>
          <w:sz w:val="24"/>
          <w:szCs w:val="24"/>
          <w:lang w:val="uk-UA"/>
        </w:rPr>
      </w:pPr>
      <w:r>
        <w:rPr>
          <w:rFonts w:cs="Times New Roman"/>
          <w:sz w:val="24"/>
          <w:szCs w:val="24"/>
          <w:lang w:val="uk-UA"/>
        </w:rPr>
        <w:t xml:space="preserve">       </w:t>
      </w:r>
      <w:r w:rsidRPr="006F2443">
        <w:rPr>
          <w:rFonts w:cs="Times New Roman"/>
          <w:sz w:val="24"/>
          <w:szCs w:val="24"/>
          <w:lang w:val="uk-UA"/>
        </w:rPr>
        <w:t xml:space="preserve">22.08.2023 року  прийнято постанову Кабінету Міністрів України № 896  « </w:t>
      </w:r>
      <w:r w:rsidRPr="006F2443">
        <w:rPr>
          <w:rFonts w:cs="Times New Roman"/>
          <w:bCs/>
          <w:sz w:val="24"/>
          <w:szCs w:val="24"/>
          <w:lang w:val="uk-UA"/>
        </w:rPr>
        <w:t>Про внесення змін до постанови Кабінету Міністрів України від 19 липня 2022 р. № 812»</w:t>
      </w:r>
      <w:r w:rsidRPr="006F2443">
        <w:rPr>
          <w:rFonts w:cs="Times New Roman"/>
          <w:sz w:val="24"/>
          <w:szCs w:val="24"/>
          <w:lang w:val="uk-UA"/>
        </w:rPr>
        <w:t>, цими змінами  подовжено дію постанови від  19.07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w:t>
      </w:r>
      <w:proofErr w:type="spellStart"/>
      <w:r w:rsidRPr="006F2443">
        <w:rPr>
          <w:rFonts w:cs="Times New Roman"/>
          <w:sz w:val="24"/>
          <w:szCs w:val="24"/>
          <w:lang w:val="uk-UA"/>
        </w:rPr>
        <w:t>надалі-</w:t>
      </w:r>
      <w:proofErr w:type="spellEnd"/>
      <w:r w:rsidRPr="006F2443">
        <w:rPr>
          <w:rFonts w:cs="Times New Roman"/>
          <w:sz w:val="24"/>
          <w:szCs w:val="24"/>
          <w:lang w:val="uk-UA"/>
        </w:rPr>
        <w:t xml:space="preserve"> Положення) до </w:t>
      </w:r>
      <w:r w:rsidRPr="006F2443">
        <w:rPr>
          <w:rFonts w:cs="Times New Roman"/>
          <w:b/>
          <w:bCs/>
          <w:sz w:val="24"/>
          <w:szCs w:val="24"/>
          <w:lang w:val="uk-UA"/>
        </w:rPr>
        <w:t>«</w:t>
      </w:r>
      <w:r w:rsidRPr="006F2443">
        <w:rPr>
          <w:rFonts w:cs="Times New Roman"/>
          <w:bCs/>
          <w:sz w:val="24"/>
          <w:szCs w:val="24"/>
          <w:lang w:val="uk-UA"/>
        </w:rPr>
        <w:t>15» квітня 2024 року</w:t>
      </w:r>
      <w:r w:rsidRPr="006F2443">
        <w:rPr>
          <w:rFonts w:cs="Times New Roman"/>
          <w:sz w:val="24"/>
          <w:szCs w:val="24"/>
          <w:lang w:val="uk-UA"/>
        </w:rPr>
        <w:t>.</w:t>
      </w:r>
    </w:p>
    <w:p w14:paraId="02CD5FDA" w14:textId="77777777" w:rsidR="006F2443" w:rsidRPr="006F2443" w:rsidRDefault="006F2443" w:rsidP="006F2443">
      <w:pPr>
        <w:jc w:val="both"/>
        <w:rPr>
          <w:rFonts w:cs="Times New Roman"/>
          <w:sz w:val="24"/>
          <w:szCs w:val="24"/>
          <w:lang w:val="uk-UA"/>
        </w:rPr>
      </w:pPr>
      <w:r w:rsidRPr="006F2443">
        <w:rPr>
          <w:rFonts w:cs="Times New Roman"/>
          <w:sz w:val="24"/>
          <w:szCs w:val="24"/>
          <w:lang w:val="uk-UA"/>
        </w:rPr>
        <w:tab/>
      </w:r>
      <w:r w:rsidRPr="006F2443">
        <w:rPr>
          <w:rFonts w:cs="Times New Roman"/>
          <w:sz w:val="24"/>
          <w:szCs w:val="24"/>
        </w:rPr>
        <w:t xml:space="preserve">Пунктом 6 </w:t>
      </w:r>
      <w:proofErr w:type="spellStart"/>
      <w:r w:rsidRPr="006F2443">
        <w:rPr>
          <w:rFonts w:cs="Times New Roman"/>
          <w:sz w:val="24"/>
          <w:szCs w:val="24"/>
        </w:rPr>
        <w:t>цього</w:t>
      </w:r>
      <w:proofErr w:type="spellEnd"/>
      <w:r w:rsidRPr="006F2443">
        <w:rPr>
          <w:rFonts w:cs="Times New Roman"/>
          <w:sz w:val="24"/>
          <w:szCs w:val="24"/>
        </w:rPr>
        <w:t xml:space="preserve"> </w:t>
      </w:r>
      <w:proofErr w:type="spellStart"/>
      <w:r w:rsidRPr="006F2443">
        <w:rPr>
          <w:rFonts w:cs="Times New Roman"/>
          <w:sz w:val="24"/>
          <w:szCs w:val="24"/>
        </w:rPr>
        <w:t>Положення</w:t>
      </w:r>
      <w:proofErr w:type="spellEnd"/>
      <w:r w:rsidRPr="006F2443">
        <w:rPr>
          <w:rFonts w:cs="Times New Roman"/>
          <w:sz w:val="24"/>
          <w:szCs w:val="24"/>
        </w:rPr>
        <w:t xml:space="preserve"> </w:t>
      </w:r>
      <w:proofErr w:type="spellStart"/>
      <w:r w:rsidRPr="006F2443">
        <w:rPr>
          <w:rFonts w:cs="Times New Roman"/>
          <w:sz w:val="24"/>
          <w:szCs w:val="24"/>
        </w:rPr>
        <w:t>визначено</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w:t>
      </w:r>
      <w:proofErr w:type="gramStart"/>
      <w:r w:rsidRPr="006F2443">
        <w:rPr>
          <w:rFonts w:cs="Times New Roman"/>
          <w:sz w:val="24"/>
          <w:szCs w:val="24"/>
        </w:rPr>
        <w:t>ТОВ</w:t>
      </w:r>
      <w:proofErr w:type="gramEnd"/>
      <w:r w:rsidRPr="006F2443">
        <w:rPr>
          <w:rFonts w:cs="Times New Roman"/>
          <w:sz w:val="24"/>
          <w:szCs w:val="24"/>
        </w:rPr>
        <w:t xml:space="preserve"> “</w:t>
      </w:r>
      <w:proofErr w:type="spellStart"/>
      <w:r w:rsidRPr="006F2443">
        <w:rPr>
          <w:rFonts w:cs="Times New Roman"/>
          <w:sz w:val="24"/>
          <w:szCs w:val="24"/>
        </w:rPr>
        <w:t>Газопостачальна</w:t>
      </w:r>
      <w:proofErr w:type="spellEnd"/>
      <w:r w:rsidRPr="006F2443">
        <w:rPr>
          <w:rFonts w:cs="Times New Roman"/>
          <w:sz w:val="24"/>
          <w:szCs w:val="24"/>
        </w:rPr>
        <w:t xml:space="preserve"> </w:t>
      </w:r>
      <w:proofErr w:type="spellStart"/>
      <w:r w:rsidRPr="006F2443">
        <w:rPr>
          <w:rFonts w:cs="Times New Roman"/>
          <w:sz w:val="24"/>
          <w:szCs w:val="24"/>
        </w:rPr>
        <w:t>компанія</w:t>
      </w:r>
      <w:proofErr w:type="spellEnd"/>
      <w:r w:rsidRPr="006F2443">
        <w:rPr>
          <w:rFonts w:cs="Times New Roman"/>
          <w:sz w:val="24"/>
          <w:szCs w:val="24"/>
        </w:rPr>
        <w:t xml:space="preserve"> “</w:t>
      </w:r>
      <w:proofErr w:type="spellStart"/>
      <w:r w:rsidRPr="006F2443">
        <w:rPr>
          <w:rFonts w:cs="Times New Roman"/>
          <w:sz w:val="24"/>
          <w:szCs w:val="24"/>
        </w:rPr>
        <w:t>Нафтогаз</w:t>
      </w:r>
      <w:proofErr w:type="spellEnd"/>
      <w:r w:rsidRPr="006F2443">
        <w:rPr>
          <w:rFonts w:cs="Times New Roman"/>
          <w:sz w:val="24"/>
          <w:szCs w:val="24"/>
        </w:rPr>
        <w:t xml:space="preserve"> </w:t>
      </w:r>
      <w:proofErr w:type="spellStart"/>
      <w:r w:rsidRPr="006F2443">
        <w:rPr>
          <w:rFonts w:cs="Times New Roman"/>
          <w:sz w:val="24"/>
          <w:szCs w:val="24"/>
        </w:rPr>
        <w:t>Трейдинг</w:t>
      </w:r>
      <w:proofErr w:type="spellEnd"/>
      <w:r w:rsidRPr="006F2443">
        <w:rPr>
          <w:rFonts w:cs="Times New Roman"/>
          <w:sz w:val="24"/>
          <w:szCs w:val="24"/>
        </w:rPr>
        <w:t xml:space="preserve">” </w:t>
      </w:r>
      <w:proofErr w:type="spellStart"/>
      <w:r w:rsidRPr="006F2443">
        <w:rPr>
          <w:rFonts w:cs="Times New Roman"/>
          <w:sz w:val="24"/>
          <w:szCs w:val="24"/>
        </w:rPr>
        <w:t>постачає</w:t>
      </w:r>
      <w:proofErr w:type="spellEnd"/>
      <w:r w:rsidRPr="006F2443">
        <w:rPr>
          <w:rFonts w:cs="Times New Roman"/>
          <w:sz w:val="24"/>
          <w:szCs w:val="24"/>
        </w:rPr>
        <w:t xml:space="preserve"> з 1 </w:t>
      </w:r>
      <w:proofErr w:type="spellStart"/>
      <w:r w:rsidRPr="006F2443">
        <w:rPr>
          <w:rFonts w:cs="Times New Roman"/>
          <w:sz w:val="24"/>
          <w:szCs w:val="24"/>
        </w:rPr>
        <w:t>вересня</w:t>
      </w:r>
      <w:proofErr w:type="spellEnd"/>
      <w:r w:rsidRPr="006F2443">
        <w:rPr>
          <w:rFonts w:cs="Times New Roman"/>
          <w:sz w:val="24"/>
          <w:szCs w:val="24"/>
        </w:rPr>
        <w:t xml:space="preserve"> 2023 року по 15 </w:t>
      </w:r>
      <w:proofErr w:type="spellStart"/>
      <w:r w:rsidRPr="006F2443">
        <w:rPr>
          <w:rFonts w:cs="Times New Roman"/>
          <w:sz w:val="24"/>
          <w:szCs w:val="24"/>
        </w:rPr>
        <w:t>квітня</w:t>
      </w:r>
      <w:proofErr w:type="spellEnd"/>
      <w:r w:rsidRPr="006F2443">
        <w:rPr>
          <w:rFonts w:cs="Times New Roman"/>
          <w:sz w:val="24"/>
          <w:szCs w:val="24"/>
        </w:rPr>
        <w:t xml:space="preserve">  2024 року (</w:t>
      </w:r>
      <w:proofErr w:type="spellStart"/>
      <w:r w:rsidRPr="006F2443">
        <w:rPr>
          <w:rFonts w:cs="Times New Roman"/>
          <w:sz w:val="24"/>
          <w:szCs w:val="24"/>
        </w:rPr>
        <w:t>включно</w:t>
      </w:r>
      <w:proofErr w:type="spellEnd"/>
      <w:r w:rsidRPr="006F2443">
        <w:rPr>
          <w:rFonts w:cs="Times New Roman"/>
          <w:sz w:val="24"/>
          <w:szCs w:val="24"/>
        </w:rPr>
        <w:t xml:space="preserve">) </w:t>
      </w:r>
      <w:proofErr w:type="spellStart"/>
      <w:r w:rsidRPr="006F2443">
        <w:rPr>
          <w:rFonts w:cs="Times New Roman"/>
          <w:sz w:val="24"/>
          <w:szCs w:val="24"/>
        </w:rPr>
        <w:t>природний</w:t>
      </w:r>
      <w:proofErr w:type="spellEnd"/>
      <w:r w:rsidRPr="006F2443">
        <w:rPr>
          <w:rFonts w:cs="Times New Roman"/>
          <w:sz w:val="24"/>
          <w:szCs w:val="24"/>
        </w:rPr>
        <w:t xml:space="preserve"> газ </w:t>
      </w:r>
      <w:proofErr w:type="spellStart"/>
      <w:r w:rsidRPr="006F2443">
        <w:rPr>
          <w:rFonts w:cs="Times New Roman"/>
          <w:sz w:val="24"/>
          <w:szCs w:val="24"/>
        </w:rPr>
        <w:t>бюджетним</w:t>
      </w:r>
      <w:proofErr w:type="spellEnd"/>
      <w:r w:rsidRPr="006F2443">
        <w:rPr>
          <w:rFonts w:cs="Times New Roman"/>
          <w:sz w:val="24"/>
          <w:szCs w:val="24"/>
        </w:rPr>
        <w:t xml:space="preserve"> </w:t>
      </w:r>
      <w:proofErr w:type="spellStart"/>
      <w:r w:rsidRPr="006F2443">
        <w:rPr>
          <w:rFonts w:cs="Times New Roman"/>
          <w:sz w:val="24"/>
          <w:szCs w:val="24"/>
        </w:rPr>
        <w:t>установам</w:t>
      </w:r>
      <w:proofErr w:type="spellEnd"/>
      <w:r w:rsidRPr="006F2443">
        <w:rPr>
          <w:rFonts w:cs="Times New Roman"/>
          <w:sz w:val="24"/>
          <w:szCs w:val="24"/>
        </w:rPr>
        <w:t xml:space="preserve">, за </w:t>
      </w:r>
      <w:proofErr w:type="spellStart"/>
      <w:r w:rsidRPr="006F2443">
        <w:rPr>
          <w:rFonts w:cs="Times New Roman"/>
          <w:sz w:val="24"/>
          <w:szCs w:val="24"/>
        </w:rPr>
        <w:t>ціною</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становить 16 390 </w:t>
      </w:r>
      <w:proofErr w:type="spellStart"/>
      <w:r w:rsidRPr="006F2443">
        <w:rPr>
          <w:rFonts w:cs="Times New Roman"/>
          <w:sz w:val="24"/>
          <w:szCs w:val="24"/>
        </w:rPr>
        <w:t>гривень</w:t>
      </w:r>
      <w:proofErr w:type="spellEnd"/>
      <w:r w:rsidRPr="006F2443">
        <w:rPr>
          <w:rFonts w:cs="Times New Roman"/>
          <w:sz w:val="24"/>
          <w:szCs w:val="24"/>
        </w:rPr>
        <w:t xml:space="preserve"> з </w:t>
      </w:r>
      <w:proofErr w:type="spellStart"/>
      <w:r w:rsidRPr="006F2443">
        <w:rPr>
          <w:rFonts w:cs="Times New Roman"/>
          <w:sz w:val="24"/>
          <w:szCs w:val="24"/>
        </w:rPr>
        <w:t>урахуванням</w:t>
      </w:r>
      <w:proofErr w:type="spellEnd"/>
      <w:r w:rsidRPr="006F2443">
        <w:rPr>
          <w:rFonts w:cs="Times New Roman"/>
          <w:sz w:val="24"/>
          <w:szCs w:val="24"/>
        </w:rPr>
        <w:t xml:space="preserve"> </w:t>
      </w:r>
      <w:proofErr w:type="spellStart"/>
      <w:r w:rsidRPr="006F2443">
        <w:rPr>
          <w:rFonts w:cs="Times New Roman"/>
          <w:sz w:val="24"/>
          <w:szCs w:val="24"/>
        </w:rPr>
        <w:t>податку</w:t>
      </w:r>
      <w:proofErr w:type="spellEnd"/>
      <w:r w:rsidRPr="006F2443">
        <w:rPr>
          <w:rFonts w:cs="Times New Roman"/>
          <w:sz w:val="24"/>
          <w:szCs w:val="24"/>
        </w:rPr>
        <w:t xml:space="preserve"> на </w:t>
      </w:r>
      <w:proofErr w:type="spellStart"/>
      <w:r w:rsidRPr="006F2443">
        <w:rPr>
          <w:rFonts w:cs="Times New Roman"/>
          <w:sz w:val="24"/>
          <w:szCs w:val="24"/>
        </w:rPr>
        <w:t>додану</w:t>
      </w:r>
      <w:proofErr w:type="spellEnd"/>
      <w:r w:rsidRPr="006F2443">
        <w:rPr>
          <w:rFonts w:cs="Times New Roman"/>
          <w:sz w:val="24"/>
          <w:szCs w:val="24"/>
        </w:rPr>
        <w:t xml:space="preserve"> </w:t>
      </w:r>
      <w:proofErr w:type="spellStart"/>
      <w:r w:rsidRPr="006F2443">
        <w:rPr>
          <w:rFonts w:cs="Times New Roman"/>
          <w:sz w:val="24"/>
          <w:szCs w:val="24"/>
        </w:rPr>
        <w:t>вартість</w:t>
      </w:r>
      <w:proofErr w:type="spellEnd"/>
      <w:r w:rsidRPr="006F2443">
        <w:rPr>
          <w:rFonts w:cs="Times New Roman"/>
          <w:sz w:val="24"/>
          <w:szCs w:val="24"/>
        </w:rPr>
        <w:t xml:space="preserve"> за 1000 куб. </w:t>
      </w:r>
      <w:proofErr w:type="spellStart"/>
      <w:r w:rsidRPr="006F2443">
        <w:rPr>
          <w:rFonts w:cs="Times New Roman"/>
          <w:sz w:val="24"/>
          <w:szCs w:val="24"/>
        </w:rPr>
        <w:t>метрів</w:t>
      </w:r>
      <w:proofErr w:type="spellEnd"/>
      <w:r w:rsidRPr="006F2443">
        <w:rPr>
          <w:rFonts w:cs="Times New Roman"/>
          <w:sz w:val="24"/>
          <w:szCs w:val="24"/>
        </w:rPr>
        <w:t xml:space="preserve"> газу (без </w:t>
      </w:r>
      <w:proofErr w:type="spellStart"/>
      <w:r w:rsidRPr="006F2443">
        <w:rPr>
          <w:rFonts w:cs="Times New Roman"/>
          <w:sz w:val="24"/>
          <w:szCs w:val="24"/>
        </w:rPr>
        <w:t>урахування</w:t>
      </w:r>
      <w:proofErr w:type="spellEnd"/>
      <w:r w:rsidRPr="006F2443">
        <w:rPr>
          <w:rFonts w:cs="Times New Roman"/>
          <w:sz w:val="24"/>
          <w:szCs w:val="24"/>
        </w:rPr>
        <w:t xml:space="preserve"> тарифу на </w:t>
      </w:r>
      <w:proofErr w:type="spellStart"/>
      <w:r w:rsidRPr="006F2443">
        <w:rPr>
          <w:rFonts w:cs="Times New Roman"/>
          <w:sz w:val="24"/>
          <w:szCs w:val="24"/>
        </w:rPr>
        <w:t>послуги</w:t>
      </w:r>
      <w:proofErr w:type="spellEnd"/>
      <w:r w:rsidRPr="006F2443">
        <w:rPr>
          <w:rFonts w:cs="Times New Roman"/>
          <w:sz w:val="24"/>
          <w:szCs w:val="24"/>
        </w:rPr>
        <w:t xml:space="preserve"> з </w:t>
      </w:r>
      <w:proofErr w:type="spellStart"/>
      <w:r w:rsidRPr="006F2443">
        <w:rPr>
          <w:rFonts w:cs="Times New Roman"/>
          <w:sz w:val="24"/>
          <w:szCs w:val="24"/>
        </w:rPr>
        <w:t>транспортування</w:t>
      </w:r>
      <w:proofErr w:type="spellEnd"/>
      <w:r w:rsidRPr="006F2443">
        <w:rPr>
          <w:rFonts w:cs="Times New Roman"/>
          <w:sz w:val="24"/>
          <w:szCs w:val="24"/>
        </w:rPr>
        <w:t xml:space="preserve"> природного газу для точки </w:t>
      </w:r>
      <w:proofErr w:type="spellStart"/>
      <w:r w:rsidRPr="006F2443">
        <w:rPr>
          <w:rFonts w:cs="Times New Roman"/>
          <w:sz w:val="24"/>
          <w:szCs w:val="24"/>
        </w:rPr>
        <w:t>виходу</w:t>
      </w:r>
      <w:proofErr w:type="spellEnd"/>
      <w:r w:rsidRPr="006F2443">
        <w:rPr>
          <w:rFonts w:cs="Times New Roman"/>
          <w:sz w:val="24"/>
          <w:szCs w:val="24"/>
        </w:rPr>
        <w:t xml:space="preserve"> та </w:t>
      </w:r>
      <w:proofErr w:type="spellStart"/>
      <w:r w:rsidRPr="006F2443">
        <w:rPr>
          <w:rFonts w:cs="Times New Roman"/>
          <w:sz w:val="24"/>
          <w:szCs w:val="24"/>
        </w:rPr>
        <w:t>коефіцієнта</w:t>
      </w:r>
      <w:proofErr w:type="spellEnd"/>
      <w:r w:rsidRPr="006F2443">
        <w:rPr>
          <w:rFonts w:cs="Times New Roman"/>
          <w:sz w:val="24"/>
          <w:szCs w:val="24"/>
        </w:rPr>
        <w:t xml:space="preserve">, </w:t>
      </w:r>
      <w:proofErr w:type="spellStart"/>
      <w:r w:rsidRPr="006F2443">
        <w:rPr>
          <w:rFonts w:cs="Times New Roman"/>
          <w:sz w:val="24"/>
          <w:szCs w:val="24"/>
        </w:rPr>
        <w:t>який</w:t>
      </w:r>
      <w:proofErr w:type="spellEnd"/>
      <w:r w:rsidRPr="006F2443">
        <w:rPr>
          <w:rFonts w:cs="Times New Roman"/>
          <w:sz w:val="24"/>
          <w:szCs w:val="24"/>
        </w:rPr>
        <w:t xml:space="preserve"> </w:t>
      </w:r>
      <w:proofErr w:type="spellStart"/>
      <w:r w:rsidRPr="006F2443">
        <w:rPr>
          <w:rFonts w:cs="Times New Roman"/>
          <w:sz w:val="24"/>
          <w:szCs w:val="24"/>
        </w:rPr>
        <w:t>застосовується</w:t>
      </w:r>
      <w:proofErr w:type="spellEnd"/>
      <w:r w:rsidRPr="006F2443">
        <w:rPr>
          <w:rFonts w:cs="Times New Roman"/>
          <w:sz w:val="24"/>
          <w:szCs w:val="24"/>
        </w:rPr>
        <w:t xml:space="preserve"> </w:t>
      </w:r>
      <w:proofErr w:type="gramStart"/>
      <w:r w:rsidRPr="006F2443">
        <w:rPr>
          <w:rFonts w:cs="Times New Roman"/>
          <w:sz w:val="24"/>
          <w:szCs w:val="24"/>
        </w:rPr>
        <w:t>у</w:t>
      </w:r>
      <w:proofErr w:type="gramEnd"/>
      <w:r w:rsidRPr="006F2443">
        <w:rPr>
          <w:rFonts w:cs="Times New Roman"/>
          <w:sz w:val="24"/>
          <w:szCs w:val="24"/>
        </w:rPr>
        <w:t xml:space="preserve"> </w:t>
      </w:r>
      <w:proofErr w:type="spellStart"/>
      <w:r w:rsidRPr="006F2443">
        <w:rPr>
          <w:rFonts w:cs="Times New Roman"/>
          <w:sz w:val="24"/>
          <w:szCs w:val="24"/>
        </w:rPr>
        <w:t>разі</w:t>
      </w:r>
      <w:proofErr w:type="spellEnd"/>
      <w:r w:rsidRPr="006F2443">
        <w:rPr>
          <w:rFonts w:cs="Times New Roman"/>
          <w:sz w:val="24"/>
          <w:szCs w:val="24"/>
        </w:rPr>
        <w:t xml:space="preserve"> </w:t>
      </w:r>
      <w:proofErr w:type="spellStart"/>
      <w:r w:rsidRPr="006F2443">
        <w:rPr>
          <w:rFonts w:cs="Times New Roman"/>
          <w:sz w:val="24"/>
          <w:szCs w:val="24"/>
        </w:rPr>
        <w:t>замовлення</w:t>
      </w:r>
      <w:proofErr w:type="spellEnd"/>
      <w:r w:rsidRPr="006F2443">
        <w:rPr>
          <w:rFonts w:cs="Times New Roman"/>
          <w:sz w:val="24"/>
          <w:szCs w:val="24"/>
        </w:rPr>
        <w:t xml:space="preserve"> </w:t>
      </w:r>
      <w:proofErr w:type="spellStart"/>
      <w:r w:rsidRPr="006F2443">
        <w:rPr>
          <w:rFonts w:cs="Times New Roman"/>
          <w:sz w:val="24"/>
          <w:szCs w:val="24"/>
        </w:rPr>
        <w:t>потужності</w:t>
      </w:r>
      <w:proofErr w:type="spellEnd"/>
      <w:r w:rsidRPr="006F2443">
        <w:rPr>
          <w:rFonts w:cs="Times New Roman"/>
          <w:sz w:val="24"/>
          <w:szCs w:val="24"/>
        </w:rPr>
        <w:t xml:space="preserve"> на </w:t>
      </w:r>
      <w:proofErr w:type="spellStart"/>
      <w:r w:rsidRPr="006F2443">
        <w:rPr>
          <w:rFonts w:cs="Times New Roman"/>
          <w:sz w:val="24"/>
          <w:szCs w:val="24"/>
        </w:rPr>
        <w:t>добу</w:t>
      </w:r>
      <w:proofErr w:type="spellEnd"/>
      <w:r w:rsidRPr="006F2443">
        <w:rPr>
          <w:rFonts w:cs="Times New Roman"/>
          <w:sz w:val="24"/>
          <w:szCs w:val="24"/>
        </w:rPr>
        <w:t xml:space="preserve"> наперед). </w:t>
      </w:r>
    </w:p>
    <w:p w14:paraId="1BE2D71C" w14:textId="77777777" w:rsidR="006F2443" w:rsidRDefault="006F2443" w:rsidP="006F2443">
      <w:pPr>
        <w:jc w:val="both"/>
        <w:rPr>
          <w:rFonts w:cs="Times New Roman"/>
          <w:szCs w:val="28"/>
          <w:lang w:val="uk-UA"/>
        </w:rPr>
      </w:pPr>
      <w:r w:rsidRPr="006F2443">
        <w:rPr>
          <w:rFonts w:cs="Times New Roman"/>
          <w:sz w:val="24"/>
          <w:szCs w:val="24"/>
          <w:lang w:val="uk-UA"/>
        </w:rPr>
        <w:t>Тобто,  з 1 вересня 2022 р. по 15  квітня 2024 р. (включно) природний газ бюджетним установам по ціні газу за 1000 куб. м з ПДВ - 16 553,89 грн</w:t>
      </w:r>
      <w:r>
        <w:rPr>
          <w:rFonts w:cs="Times New Roman"/>
          <w:szCs w:val="28"/>
          <w:lang w:val="uk-UA"/>
        </w:rPr>
        <w:t>.</w:t>
      </w:r>
    </w:p>
    <w:p w14:paraId="01266136" w14:textId="1EE1F117" w:rsidR="003A2D6E" w:rsidRPr="000D61A6" w:rsidRDefault="003A2D6E" w:rsidP="008177A7">
      <w:pPr>
        <w:spacing w:after="0"/>
        <w:ind w:firstLine="567"/>
        <w:jc w:val="both"/>
        <w:rPr>
          <w:rFonts w:cs="Times New Roman"/>
          <w:sz w:val="24"/>
          <w:szCs w:val="24"/>
          <w:lang w:val="uk-UA"/>
        </w:rPr>
      </w:pPr>
      <w:r w:rsidRPr="000D61A6">
        <w:rPr>
          <w:rFonts w:cs="Times New Roman"/>
          <w:sz w:val="24"/>
          <w:szCs w:val="24"/>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w:t>
      </w:r>
      <w:r w:rsidR="008177A7">
        <w:rPr>
          <w:rFonts w:cs="Times New Roman"/>
          <w:sz w:val="24"/>
          <w:szCs w:val="24"/>
          <w:lang w:val="uk-UA"/>
        </w:rPr>
        <w:t xml:space="preserve"> 18.02.2020 року  № 275.</w:t>
      </w:r>
      <w:r w:rsidRPr="000D61A6">
        <w:rPr>
          <w:rFonts w:cs="Times New Roman"/>
          <w:sz w:val="24"/>
          <w:szCs w:val="24"/>
          <w:lang w:val="uk-UA"/>
        </w:rPr>
        <w:t xml:space="preserve"> </w:t>
      </w:r>
    </w:p>
    <w:p w14:paraId="386BFBBC" w14:textId="6F3A85AD" w:rsidR="003A2D6E" w:rsidRDefault="003A2D6E" w:rsidP="003A2D6E">
      <w:pPr>
        <w:spacing w:after="0"/>
        <w:ind w:firstLine="567"/>
        <w:jc w:val="both"/>
        <w:rPr>
          <w:rFonts w:cs="Times New Roman"/>
          <w:sz w:val="24"/>
          <w:szCs w:val="24"/>
          <w:lang w:val="uk-UA"/>
        </w:rPr>
      </w:pPr>
      <w:r w:rsidRPr="000D61A6">
        <w:rPr>
          <w:rFonts w:cs="Times New Roman"/>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постачає з 1 вересня 2022 р. по 31 </w:t>
      </w:r>
      <w:r w:rsidR="006F2443">
        <w:rPr>
          <w:rFonts w:cs="Times New Roman"/>
          <w:sz w:val="24"/>
          <w:szCs w:val="24"/>
          <w:lang w:val="uk-UA"/>
        </w:rPr>
        <w:t>грудня</w:t>
      </w:r>
      <w:r w:rsidRPr="000D61A6">
        <w:rPr>
          <w:rFonts w:cs="Times New Roman"/>
          <w:sz w:val="24"/>
          <w:szCs w:val="24"/>
          <w:lang w:val="uk-UA"/>
        </w:rPr>
        <w:t xml:space="preserve"> 2023 р. (включно) природний газ бюджетним установам. 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відповідно до пункту 4 частини 2 статті 21 Закону України «Про публічні закупівлі».</w:t>
      </w:r>
    </w:p>
    <w:p w14:paraId="6EDF22BA" w14:textId="7FDFA16E" w:rsidR="003A2D6E" w:rsidRPr="003A2D6E" w:rsidRDefault="00BA6FC5" w:rsidP="003A2D6E">
      <w:pPr>
        <w:spacing w:after="0"/>
        <w:ind w:firstLine="709"/>
        <w:jc w:val="both"/>
        <w:rPr>
          <w:sz w:val="24"/>
          <w:szCs w:val="24"/>
          <w:lang w:val="uk-UA"/>
        </w:rPr>
      </w:pPr>
      <w:r>
        <w:rPr>
          <w:sz w:val="24"/>
          <w:szCs w:val="24"/>
          <w:lang w:val="uk-UA"/>
        </w:rPr>
        <w:lastRenderedPageBreak/>
        <w:t>Таким чином, р</w:t>
      </w:r>
      <w:proofErr w:type="spellStart"/>
      <w:r w:rsidR="003A2D6E" w:rsidRPr="001E52A8">
        <w:rPr>
          <w:sz w:val="24"/>
          <w:szCs w:val="24"/>
        </w:rPr>
        <w:t>озрахунок</w:t>
      </w:r>
      <w:proofErr w:type="spellEnd"/>
      <w:r w:rsidR="003A2D6E" w:rsidRPr="001E52A8">
        <w:rPr>
          <w:sz w:val="24"/>
          <w:szCs w:val="24"/>
        </w:rPr>
        <w:t xml:space="preserve"> </w:t>
      </w:r>
      <w:proofErr w:type="spellStart"/>
      <w:r w:rsidR="003A2D6E" w:rsidRPr="001E52A8">
        <w:rPr>
          <w:sz w:val="24"/>
          <w:szCs w:val="24"/>
        </w:rPr>
        <w:t>очікуваної</w:t>
      </w:r>
      <w:proofErr w:type="spellEnd"/>
      <w:r w:rsidR="003A2D6E" w:rsidRPr="001E52A8">
        <w:rPr>
          <w:sz w:val="24"/>
          <w:szCs w:val="24"/>
        </w:rPr>
        <w:t xml:space="preserve"> </w:t>
      </w:r>
      <w:proofErr w:type="spellStart"/>
      <w:r w:rsidR="003A2D6E" w:rsidRPr="001E52A8">
        <w:rPr>
          <w:sz w:val="24"/>
          <w:szCs w:val="24"/>
        </w:rPr>
        <w:t>вартості</w:t>
      </w:r>
      <w:proofErr w:type="spellEnd"/>
      <w:r w:rsidR="003A2D6E" w:rsidRPr="001E52A8">
        <w:rPr>
          <w:sz w:val="24"/>
          <w:szCs w:val="24"/>
        </w:rPr>
        <w:t xml:space="preserve"> </w:t>
      </w:r>
      <w:proofErr w:type="spellStart"/>
      <w:r w:rsidR="003A2D6E" w:rsidRPr="001E52A8">
        <w:rPr>
          <w:sz w:val="24"/>
          <w:szCs w:val="24"/>
        </w:rPr>
        <w:t>проводився</w:t>
      </w:r>
      <w:proofErr w:type="spellEnd"/>
      <w:r w:rsidR="003A2D6E" w:rsidRPr="001E52A8">
        <w:rPr>
          <w:sz w:val="24"/>
          <w:szCs w:val="24"/>
        </w:rPr>
        <w:t xml:space="preserve"> </w:t>
      </w:r>
      <w:proofErr w:type="spellStart"/>
      <w:r w:rsidR="003A2D6E" w:rsidRPr="001E52A8">
        <w:rPr>
          <w:sz w:val="24"/>
          <w:szCs w:val="24"/>
        </w:rPr>
        <w:t>із</w:t>
      </w:r>
      <w:proofErr w:type="spellEnd"/>
      <w:r w:rsidR="003A2D6E" w:rsidRPr="001E52A8">
        <w:rPr>
          <w:sz w:val="24"/>
          <w:szCs w:val="24"/>
        </w:rPr>
        <w:t xml:space="preserve"> </w:t>
      </w:r>
      <w:proofErr w:type="spellStart"/>
      <w:r w:rsidR="003A2D6E" w:rsidRPr="001E52A8">
        <w:rPr>
          <w:sz w:val="24"/>
          <w:szCs w:val="24"/>
        </w:rPr>
        <w:t>наявного</w:t>
      </w:r>
      <w:proofErr w:type="spellEnd"/>
      <w:r w:rsidR="003A2D6E" w:rsidRPr="001E52A8">
        <w:rPr>
          <w:sz w:val="24"/>
          <w:szCs w:val="24"/>
        </w:rPr>
        <w:t xml:space="preserve"> бюджетного </w:t>
      </w:r>
      <w:proofErr w:type="spellStart"/>
      <w:r w:rsidR="003A2D6E" w:rsidRPr="001E52A8">
        <w:rPr>
          <w:sz w:val="24"/>
          <w:szCs w:val="24"/>
        </w:rPr>
        <w:t>призначення</w:t>
      </w:r>
      <w:proofErr w:type="spellEnd"/>
      <w:r w:rsidR="003A2D6E" w:rsidRPr="001E52A8">
        <w:rPr>
          <w:sz w:val="24"/>
          <w:szCs w:val="24"/>
        </w:rPr>
        <w:t xml:space="preserve"> та </w:t>
      </w:r>
      <w:proofErr w:type="spellStart"/>
      <w:r w:rsidR="003A2D6E" w:rsidRPr="001E52A8">
        <w:rPr>
          <w:sz w:val="24"/>
          <w:szCs w:val="24"/>
        </w:rPr>
        <w:t>ціни</w:t>
      </w:r>
      <w:proofErr w:type="spellEnd"/>
      <w:r w:rsidR="003A2D6E" w:rsidRPr="001E52A8">
        <w:rPr>
          <w:sz w:val="24"/>
          <w:szCs w:val="24"/>
        </w:rPr>
        <w:t xml:space="preserve"> за 1 </w:t>
      </w:r>
      <w:proofErr w:type="spellStart"/>
      <w:r w:rsidR="003A2D6E" w:rsidRPr="001E52A8">
        <w:rPr>
          <w:sz w:val="24"/>
          <w:szCs w:val="24"/>
        </w:rPr>
        <w:t>куб.м</w:t>
      </w:r>
      <w:proofErr w:type="spellEnd"/>
      <w:r w:rsidR="003A2D6E" w:rsidRPr="001E52A8">
        <w:rPr>
          <w:sz w:val="24"/>
          <w:szCs w:val="24"/>
        </w:rPr>
        <w:t xml:space="preserve"> газу для </w:t>
      </w:r>
      <w:proofErr w:type="spellStart"/>
      <w:r w:rsidR="003A2D6E" w:rsidRPr="001E52A8">
        <w:rPr>
          <w:sz w:val="24"/>
          <w:szCs w:val="24"/>
        </w:rPr>
        <w:t>бюджетних</w:t>
      </w:r>
      <w:proofErr w:type="spellEnd"/>
      <w:r w:rsidR="003A2D6E" w:rsidRPr="001E52A8">
        <w:rPr>
          <w:sz w:val="24"/>
          <w:szCs w:val="24"/>
        </w:rPr>
        <w:t xml:space="preserve"> </w:t>
      </w:r>
      <w:proofErr w:type="spellStart"/>
      <w:r w:rsidR="003A2D6E" w:rsidRPr="001E52A8">
        <w:rPr>
          <w:sz w:val="24"/>
          <w:szCs w:val="24"/>
        </w:rPr>
        <w:t>установ</w:t>
      </w:r>
      <w:proofErr w:type="spellEnd"/>
      <w:r w:rsidR="003A2D6E" w:rsidRPr="001E52A8">
        <w:rPr>
          <w:sz w:val="24"/>
          <w:szCs w:val="24"/>
        </w:rPr>
        <w:t xml:space="preserve"> на </w:t>
      </w:r>
      <w:proofErr w:type="spellStart"/>
      <w:r w:rsidR="003A2D6E" w:rsidRPr="001E52A8">
        <w:rPr>
          <w:sz w:val="24"/>
          <w:szCs w:val="24"/>
        </w:rPr>
        <w:t>сайті</w:t>
      </w:r>
      <w:proofErr w:type="spellEnd"/>
      <w:r w:rsidR="003A2D6E" w:rsidRPr="001E52A8">
        <w:rPr>
          <w:sz w:val="24"/>
          <w:szCs w:val="24"/>
        </w:rPr>
        <w:t xml:space="preserve"> ТОВ «ГК «</w:t>
      </w:r>
      <w:proofErr w:type="spellStart"/>
      <w:r w:rsidR="003A2D6E" w:rsidRPr="001E52A8">
        <w:rPr>
          <w:sz w:val="24"/>
          <w:szCs w:val="24"/>
        </w:rPr>
        <w:t>Нафтогаз</w:t>
      </w:r>
      <w:proofErr w:type="spellEnd"/>
      <w:r w:rsidR="003A2D6E" w:rsidRPr="001E52A8">
        <w:rPr>
          <w:sz w:val="24"/>
          <w:szCs w:val="24"/>
        </w:rPr>
        <w:t xml:space="preserve"> </w:t>
      </w:r>
      <w:proofErr w:type="spellStart"/>
      <w:r w:rsidR="003A2D6E" w:rsidRPr="001E52A8">
        <w:rPr>
          <w:sz w:val="24"/>
          <w:szCs w:val="24"/>
        </w:rPr>
        <w:t>Трейдинг</w:t>
      </w:r>
      <w:proofErr w:type="spellEnd"/>
      <w:r w:rsidR="003A2D6E" w:rsidRPr="001E52A8">
        <w:rPr>
          <w:sz w:val="24"/>
          <w:szCs w:val="24"/>
        </w:rPr>
        <w:t xml:space="preserve">» за </w:t>
      </w:r>
      <w:proofErr w:type="spellStart"/>
      <w:r w:rsidR="003A2D6E" w:rsidRPr="001E52A8">
        <w:rPr>
          <w:sz w:val="24"/>
          <w:szCs w:val="24"/>
        </w:rPr>
        <w:t>посиланням</w:t>
      </w:r>
      <w:proofErr w:type="spellEnd"/>
      <w:r w:rsidR="003A2D6E" w:rsidRPr="001E52A8">
        <w:rPr>
          <w:sz w:val="24"/>
          <w:szCs w:val="24"/>
        </w:rPr>
        <w:t xml:space="preserve">: </w:t>
      </w:r>
      <w:hyperlink r:id="rId6" w:history="1">
        <w:r w:rsidR="003A2D6E" w:rsidRPr="00CD483D">
          <w:rPr>
            <w:rStyle w:val="ac"/>
            <w:sz w:val="24"/>
            <w:szCs w:val="24"/>
          </w:rPr>
          <w:t>https://naftogaztrading.com.ua/</w:t>
        </w:r>
      </w:hyperlink>
      <w:r w:rsidR="003A2D6E">
        <w:rPr>
          <w:sz w:val="24"/>
          <w:szCs w:val="24"/>
          <w:lang w:val="uk-UA"/>
        </w:rPr>
        <w:t>.</w:t>
      </w:r>
      <w:bookmarkStart w:id="1" w:name="n3"/>
      <w:bookmarkEnd w:id="1"/>
    </w:p>
    <w:p w14:paraId="56989E96" w14:textId="77777777" w:rsidR="003A2D6E" w:rsidRPr="000D61A6" w:rsidRDefault="003A2D6E" w:rsidP="003A2D6E">
      <w:pPr>
        <w:spacing w:after="0"/>
        <w:ind w:firstLine="567"/>
        <w:jc w:val="both"/>
        <w:rPr>
          <w:rFonts w:cs="Times New Roman"/>
          <w:sz w:val="24"/>
          <w:szCs w:val="24"/>
          <w:lang w:val="uk-UA"/>
        </w:rPr>
      </w:pPr>
      <w:r w:rsidRPr="000D61A6">
        <w:rPr>
          <w:rFonts w:cs="Times New Roman"/>
          <w:b/>
          <w:i/>
          <w:sz w:val="24"/>
          <w:szCs w:val="24"/>
          <w:lang w:val="uk-UA"/>
        </w:rPr>
        <w:t>Нормативно-правове регулювання</w:t>
      </w:r>
      <w:r w:rsidRPr="000D61A6">
        <w:rPr>
          <w:rFonts w:cs="Times New Roman"/>
          <w:sz w:val="24"/>
          <w:szCs w:val="24"/>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0D61A6">
        <w:rPr>
          <w:rFonts w:eastAsia="Arial"/>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Pr="000D61A6">
        <w:rPr>
          <w:rFonts w:eastAsia="Arial"/>
          <w:color w:val="000000"/>
          <w:sz w:val="24"/>
          <w:szCs w:val="24"/>
          <w:lang w:val="uk-UA" w:eastAsia="ru-RU"/>
        </w:rPr>
        <w:t>Кодекс ГТС</w:t>
      </w:r>
      <w:bookmarkEnd w:id="2"/>
      <w:r w:rsidRPr="000D61A6">
        <w:rPr>
          <w:rFonts w:eastAsia="Arial"/>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D61A6">
        <w:rPr>
          <w:rFonts w:cs="Times New Roman"/>
          <w:sz w:val="24"/>
          <w:szCs w:val="24"/>
          <w:lang w:val="uk-UA"/>
        </w:rPr>
        <w:t>, та іншими нормативно-правовими актами, що стосуються предмета закупівлі.</w:t>
      </w:r>
    </w:p>
    <w:p w14:paraId="0F4F0F70" w14:textId="77777777" w:rsidR="001E52A8" w:rsidRPr="001E52A8" w:rsidRDefault="001E52A8" w:rsidP="00B9451D">
      <w:pPr>
        <w:spacing w:after="0"/>
        <w:ind w:firstLine="709"/>
        <w:jc w:val="both"/>
        <w:rPr>
          <w:rFonts w:cs="Times New Roman"/>
          <w:sz w:val="24"/>
          <w:szCs w:val="24"/>
          <w:lang w:val="uk-UA"/>
        </w:rPr>
      </w:pP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604288C6" w14:textId="6C045C31" w:rsidR="006F2443" w:rsidRPr="00255358" w:rsidRDefault="006F2443" w:rsidP="009E7A74">
      <w:pPr>
        <w:pBdr>
          <w:top w:val="nil"/>
          <w:left w:val="nil"/>
          <w:bottom w:val="nil"/>
          <w:right w:val="nil"/>
          <w:between w:val="nil"/>
        </w:pBdr>
        <w:suppressAutoHyphens/>
        <w:spacing w:after="0"/>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Детальний</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опис</w:t>
      </w:r>
      <w:proofErr w:type="spellEnd"/>
      <w:r w:rsidRPr="00255358">
        <w:rPr>
          <w:rFonts w:cs="Times New Roman"/>
          <w:b/>
          <w:color w:val="000000"/>
          <w:sz w:val="24"/>
          <w:szCs w:val="24"/>
        </w:rPr>
        <w:t xml:space="preserve"> предмета </w:t>
      </w:r>
      <w:proofErr w:type="spellStart"/>
      <w:r w:rsidRPr="00255358">
        <w:rPr>
          <w:rFonts w:cs="Times New Roman"/>
          <w:b/>
          <w:color w:val="000000"/>
          <w:sz w:val="24"/>
          <w:szCs w:val="24"/>
        </w:rPr>
        <w:t>закупі</w:t>
      </w:r>
      <w:proofErr w:type="gramStart"/>
      <w:r w:rsidRPr="00255358">
        <w:rPr>
          <w:rFonts w:cs="Times New Roman"/>
          <w:b/>
          <w:color w:val="000000"/>
          <w:sz w:val="24"/>
          <w:szCs w:val="24"/>
        </w:rPr>
        <w:t>вл</w:t>
      </w:r>
      <w:proofErr w:type="gramEnd"/>
      <w:r w:rsidRPr="00255358">
        <w:rPr>
          <w:rFonts w:cs="Times New Roman"/>
          <w:b/>
          <w:color w:val="000000"/>
          <w:sz w:val="24"/>
          <w:szCs w:val="24"/>
        </w:rPr>
        <w:t>і</w:t>
      </w:r>
      <w:proofErr w:type="spellEnd"/>
      <w:r w:rsidRPr="00255358">
        <w:rPr>
          <w:rFonts w:cs="Times New Roman"/>
          <w:b/>
          <w:color w:val="000000"/>
          <w:sz w:val="24"/>
          <w:szCs w:val="24"/>
        </w:rPr>
        <w:t>:</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969"/>
      </w:tblGrid>
      <w:tr w:rsidR="006F2443" w:rsidRPr="007D00B2" w14:paraId="0D8AF48F" w14:textId="77777777" w:rsidTr="006F2443">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7385FD93"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proofErr w:type="spellStart"/>
            <w:r w:rsidRPr="007D00B2">
              <w:rPr>
                <w:rFonts w:cs="Times New Roman"/>
                <w:sz w:val="24"/>
                <w:szCs w:val="24"/>
              </w:rPr>
              <w:t>Назва</w:t>
            </w:r>
            <w:proofErr w:type="spellEnd"/>
            <w:r w:rsidRPr="007D00B2">
              <w:rPr>
                <w:rFonts w:cs="Times New Roman"/>
                <w:sz w:val="24"/>
                <w:szCs w:val="24"/>
              </w:rPr>
              <w:t xml:space="preserve"> предмета </w:t>
            </w:r>
            <w:proofErr w:type="spellStart"/>
            <w:r w:rsidRPr="007D00B2">
              <w:rPr>
                <w:rFonts w:cs="Times New Roman"/>
                <w:sz w:val="24"/>
                <w:szCs w:val="24"/>
              </w:rPr>
              <w:t>закупі</w:t>
            </w:r>
            <w:proofErr w:type="gramStart"/>
            <w:r w:rsidRPr="007D00B2">
              <w:rPr>
                <w:rFonts w:cs="Times New Roman"/>
                <w:sz w:val="24"/>
                <w:szCs w:val="24"/>
              </w:rPr>
              <w:t>вл</w:t>
            </w:r>
            <w:proofErr w:type="gramEnd"/>
            <w:r w:rsidRPr="007D00B2">
              <w:rPr>
                <w:rFonts w:cs="Times New Roman"/>
                <w:sz w:val="24"/>
                <w:szCs w:val="24"/>
              </w:rPr>
              <w:t>і</w:t>
            </w:r>
            <w:proofErr w:type="spellEnd"/>
            <w:r w:rsidRPr="007D00B2">
              <w:rPr>
                <w:rFonts w:cs="Times New Roman"/>
                <w:sz w:val="24"/>
                <w:szCs w:val="24"/>
              </w:rPr>
              <w:t xml:space="preserve"> </w:t>
            </w:r>
          </w:p>
        </w:tc>
        <w:tc>
          <w:tcPr>
            <w:tcW w:w="3969" w:type="dxa"/>
            <w:tcBorders>
              <w:top w:val="single" w:sz="6" w:space="0" w:color="000000"/>
              <w:left w:val="single" w:sz="6" w:space="0" w:color="000000"/>
              <w:bottom w:val="single" w:sz="6" w:space="0" w:color="000000"/>
              <w:right w:val="single" w:sz="6" w:space="0" w:color="000000"/>
            </w:tcBorders>
            <w:vAlign w:val="center"/>
          </w:tcPr>
          <w:p w14:paraId="765DF4F3"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proofErr w:type="spellStart"/>
            <w:r w:rsidRPr="007D00B2">
              <w:rPr>
                <w:rFonts w:cs="Times New Roman"/>
                <w:color w:val="000000"/>
                <w:sz w:val="24"/>
                <w:szCs w:val="24"/>
              </w:rPr>
              <w:t>Природний</w:t>
            </w:r>
            <w:proofErr w:type="spellEnd"/>
            <w:r w:rsidRPr="007D00B2">
              <w:rPr>
                <w:rFonts w:cs="Times New Roman"/>
                <w:color w:val="000000"/>
                <w:sz w:val="24"/>
                <w:szCs w:val="24"/>
              </w:rPr>
              <w:t xml:space="preserve"> газ</w:t>
            </w:r>
          </w:p>
        </w:tc>
      </w:tr>
      <w:tr w:rsidR="006F2443" w:rsidRPr="007D00B2" w14:paraId="69B79FBC" w14:textId="77777777" w:rsidTr="006F2443">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26D4C32E"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r w:rsidRPr="007D00B2">
              <w:rPr>
                <w:rFonts w:cs="Times New Roman"/>
                <w:color w:val="000000"/>
                <w:sz w:val="24"/>
                <w:szCs w:val="24"/>
              </w:rPr>
              <w:t xml:space="preserve">Код ДК 021:2015 за </w:t>
            </w:r>
            <w:proofErr w:type="spellStart"/>
            <w:r w:rsidRPr="007D00B2">
              <w:rPr>
                <w:rFonts w:cs="Times New Roman"/>
                <w:color w:val="000000"/>
                <w:sz w:val="24"/>
                <w:szCs w:val="24"/>
              </w:rPr>
              <w:t>Єдиним</w:t>
            </w:r>
            <w:proofErr w:type="spellEnd"/>
            <w:r w:rsidRPr="007D00B2">
              <w:rPr>
                <w:rFonts w:cs="Times New Roman"/>
                <w:color w:val="000000"/>
                <w:sz w:val="24"/>
                <w:szCs w:val="24"/>
              </w:rPr>
              <w:t xml:space="preserve"> </w:t>
            </w:r>
            <w:proofErr w:type="spellStart"/>
            <w:r w:rsidRPr="007D00B2">
              <w:rPr>
                <w:rFonts w:cs="Times New Roman"/>
                <w:color w:val="000000"/>
                <w:sz w:val="24"/>
                <w:szCs w:val="24"/>
              </w:rPr>
              <w:t>закупівельним</w:t>
            </w:r>
            <w:proofErr w:type="spellEnd"/>
            <w:r w:rsidRPr="007D00B2">
              <w:rPr>
                <w:rFonts w:cs="Times New Roman"/>
                <w:color w:val="000000"/>
                <w:sz w:val="24"/>
                <w:szCs w:val="24"/>
              </w:rPr>
              <w:t xml:space="preserve"> словником </w:t>
            </w:r>
          </w:p>
        </w:tc>
        <w:tc>
          <w:tcPr>
            <w:tcW w:w="3969" w:type="dxa"/>
            <w:tcBorders>
              <w:top w:val="single" w:sz="6" w:space="0" w:color="000000"/>
              <w:left w:val="single" w:sz="6" w:space="0" w:color="000000"/>
              <w:bottom w:val="single" w:sz="6" w:space="0" w:color="000000"/>
              <w:right w:val="single" w:sz="6" w:space="0" w:color="000000"/>
            </w:tcBorders>
            <w:vAlign w:val="center"/>
          </w:tcPr>
          <w:p w14:paraId="4B507C26" w14:textId="77777777" w:rsidR="006F2443" w:rsidRPr="003629CE" w:rsidRDefault="006F2443" w:rsidP="00160DC7">
            <w:pPr>
              <w:pBdr>
                <w:top w:val="nil"/>
                <w:left w:val="nil"/>
                <w:bottom w:val="nil"/>
                <w:right w:val="nil"/>
                <w:between w:val="nil"/>
              </w:pBdr>
              <w:spacing w:after="0"/>
              <w:ind w:hanging="2"/>
              <w:rPr>
                <w:rFonts w:cs="Times New Roman"/>
                <w:b/>
                <w:color w:val="000000"/>
                <w:sz w:val="24"/>
                <w:szCs w:val="24"/>
              </w:rPr>
            </w:pPr>
            <w:r w:rsidRPr="003629CE">
              <w:rPr>
                <w:rFonts w:cs="Times New Roman"/>
                <w:b/>
                <w:color w:val="000000"/>
                <w:sz w:val="24"/>
                <w:szCs w:val="24"/>
              </w:rPr>
              <w:t xml:space="preserve">09120000-6 – </w:t>
            </w:r>
            <w:proofErr w:type="spellStart"/>
            <w:r w:rsidRPr="003629CE">
              <w:rPr>
                <w:rFonts w:cs="Times New Roman"/>
                <w:b/>
                <w:color w:val="000000"/>
                <w:sz w:val="24"/>
                <w:szCs w:val="24"/>
              </w:rPr>
              <w:t>газове</w:t>
            </w:r>
            <w:proofErr w:type="spellEnd"/>
            <w:r w:rsidRPr="003629CE">
              <w:rPr>
                <w:rFonts w:cs="Times New Roman"/>
                <w:b/>
                <w:color w:val="000000"/>
                <w:sz w:val="24"/>
                <w:szCs w:val="24"/>
              </w:rPr>
              <w:t xml:space="preserve"> </w:t>
            </w:r>
            <w:proofErr w:type="spellStart"/>
            <w:r w:rsidRPr="003629CE">
              <w:rPr>
                <w:rFonts w:cs="Times New Roman"/>
                <w:b/>
                <w:color w:val="000000"/>
                <w:sz w:val="24"/>
                <w:szCs w:val="24"/>
              </w:rPr>
              <w:t>паливо</w:t>
            </w:r>
            <w:proofErr w:type="spellEnd"/>
          </w:p>
        </w:tc>
      </w:tr>
      <w:tr w:rsidR="006F2443" w:rsidRPr="007D00B2" w14:paraId="726CEFB8" w14:textId="77777777" w:rsidTr="006F2443">
        <w:trPr>
          <w:trHeight w:val="552"/>
        </w:trPr>
        <w:tc>
          <w:tcPr>
            <w:tcW w:w="5387" w:type="dxa"/>
            <w:tcBorders>
              <w:top w:val="single" w:sz="6" w:space="0" w:color="000000"/>
              <w:left w:val="single" w:sz="6" w:space="0" w:color="000000"/>
              <w:bottom w:val="single" w:sz="6" w:space="0" w:color="000000"/>
              <w:right w:val="single" w:sz="6" w:space="0" w:color="000000"/>
            </w:tcBorders>
            <w:vAlign w:val="center"/>
          </w:tcPr>
          <w:p w14:paraId="4477D8A5"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proofErr w:type="spellStart"/>
            <w:r w:rsidRPr="007D00B2">
              <w:rPr>
                <w:rFonts w:cs="Times New Roman"/>
                <w:sz w:val="24"/>
                <w:szCs w:val="24"/>
              </w:rPr>
              <w:t>Назви</w:t>
            </w:r>
            <w:proofErr w:type="spellEnd"/>
            <w:r w:rsidRPr="007D00B2">
              <w:rPr>
                <w:rFonts w:cs="Times New Roman"/>
                <w:sz w:val="24"/>
                <w:szCs w:val="24"/>
              </w:rPr>
              <w:t xml:space="preserve"> товару </w:t>
            </w:r>
            <w:proofErr w:type="spellStart"/>
            <w:r w:rsidRPr="007D00B2">
              <w:rPr>
                <w:rFonts w:cs="Times New Roman"/>
                <w:sz w:val="24"/>
                <w:szCs w:val="24"/>
              </w:rPr>
              <w:t>номенклатурної</w:t>
            </w:r>
            <w:proofErr w:type="spellEnd"/>
            <w:r w:rsidRPr="007D00B2">
              <w:rPr>
                <w:rFonts w:cs="Times New Roman"/>
                <w:sz w:val="24"/>
                <w:szCs w:val="24"/>
              </w:rPr>
              <w:t xml:space="preserve"> </w:t>
            </w:r>
            <w:proofErr w:type="spellStart"/>
            <w:r w:rsidRPr="007D00B2">
              <w:rPr>
                <w:rFonts w:cs="Times New Roman"/>
                <w:sz w:val="24"/>
                <w:szCs w:val="24"/>
              </w:rPr>
              <w:t>позиції</w:t>
            </w:r>
            <w:proofErr w:type="spellEnd"/>
            <w:r w:rsidRPr="007D00B2">
              <w:rPr>
                <w:rFonts w:cs="Times New Roman"/>
                <w:sz w:val="24"/>
                <w:szCs w:val="24"/>
              </w:rPr>
              <w:t xml:space="preserve"> предмета </w:t>
            </w:r>
            <w:proofErr w:type="spellStart"/>
            <w:r w:rsidRPr="007D00B2">
              <w:rPr>
                <w:rFonts w:cs="Times New Roman"/>
                <w:sz w:val="24"/>
                <w:szCs w:val="24"/>
              </w:rPr>
              <w:t>закупі</w:t>
            </w:r>
            <w:proofErr w:type="gramStart"/>
            <w:r w:rsidRPr="007D00B2">
              <w:rPr>
                <w:rFonts w:cs="Times New Roman"/>
                <w:sz w:val="24"/>
                <w:szCs w:val="24"/>
              </w:rPr>
              <w:t>вл</w:t>
            </w:r>
            <w:proofErr w:type="gramEnd"/>
            <w:r w:rsidRPr="007D00B2">
              <w:rPr>
                <w:rFonts w:cs="Times New Roman"/>
                <w:sz w:val="24"/>
                <w:szCs w:val="24"/>
              </w:rPr>
              <w:t>і</w:t>
            </w:r>
            <w:proofErr w:type="spellEnd"/>
            <w:r w:rsidRPr="007D00B2">
              <w:rPr>
                <w:rFonts w:cs="Times New Roman"/>
                <w:sz w:val="24"/>
                <w:szCs w:val="24"/>
              </w:rPr>
              <w:t xml:space="preserve"> та код товару, </w:t>
            </w:r>
            <w:proofErr w:type="spellStart"/>
            <w:r w:rsidRPr="007D00B2">
              <w:rPr>
                <w:rFonts w:cs="Times New Roman"/>
                <w:sz w:val="24"/>
                <w:szCs w:val="24"/>
              </w:rPr>
              <w:t>визначеного</w:t>
            </w:r>
            <w:proofErr w:type="spellEnd"/>
            <w:r w:rsidRPr="007D00B2">
              <w:rPr>
                <w:rFonts w:cs="Times New Roman"/>
                <w:sz w:val="24"/>
                <w:szCs w:val="24"/>
              </w:rPr>
              <w:t xml:space="preserve"> </w:t>
            </w:r>
            <w:proofErr w:type="spellStart"/>
            <w:r w:rsidRPr="007D00B2">
              <w:rPr>
                <w:rFonts w:cs="Times New Roman"/>
                <w:sz w:val="24"/>
                <w:szCs w:val="24"/>
              </w:rPr>
              <w:t>згідно</w:t>
            </w:r>
            <w:proofErr w:type="spellEnd"/>
            <w:r w:rsidRPr="007D00B2">
              <w:rPr>
                <w:rFonts w:cs="Times New Roman"/>
                <w:sz w:val="24"/>
                <w:szCs w:val="24"/>
              </w:rPr>
              <w:t xml:space="preserve"> з </w:t>
            </w:r>
            <w:proofErr w:type="spellStart"/>
            <w:r w:rsidRPr="007D00B2">
              <w:rPr>
                <w:rFonts w:cs="Times New Roman"/>
                <w:sz w:val="24"/>
                <w:szCs w:val="24"/>
              </w:rPr>
              <w:t>Єдиним</w:t>
            </w:r>
            <w:proofErr w:type="spellEnd"/>
            <w:r w:rsidRPr="007D00B2">
              <w:rPr>
                <w:rFonts w:cs="Times New Roman"/>
                <w:sz w:val="24"/>
                <w:szCs w:val="24"/>
              </w:rPr>
              <w:t xml:space="preserve"> </w:t>
            </w:r>
            <w:proofErr w:type="spellStart"/>
            <w:r w:rsidRPr="007D00B2">
              <w:rPr>
                <w:rFonts w:cs="Times New Roman"/>
                <w:sz w:val="24"/>
                <w:szCs w:val="24"/>
              </w:rPr>
              <w:t>закупівельним</w:t>
            </w:r>
            <w:proofErr w:type="spellEnd"/>
            <w:r w:rsidRPr="007D00B2">
              <w:rPr>
                <w:rFonts w:cs="Times New Roman"/>
                <w:sz w:val="24"/>
                <w:szCs w:val="24"/>
              </w:rPr>
              <w:t xml:space="preserve"> словником, </w:t>
            </w:r>
            <w:proofErr w:type="spellStart"/>
            <w:r w:rsidRPr="007D00B2">
              <w:rPr>
                <w:rFonts w:cs="Times New Roman"/>
                <w:sz w:val="24"/>
                <w:szCs w:val="24"/>
              </w:rPr>
              <w:t>що</w:t>
            </w:r>
            <w:proofErr w:type="spellEnd"/>
            <w:r w:rsidRPr="007D00B2">
              <w:rPr>
                <w:rFonts w:cs="Times New Roman"/>
                <w:sz w:val="24"/>
                <w:szCs w:val="24"/>
              </w:rPr>
              <w:t xml:space="preserve"> </w:t>
            </w:r>
            <w:proofErr w:type="spellStart"/>
            <w:r w:rsidRPr="007D00B2">
              <w:rPr>
                <w:rFonts w:cs="Times New Roman"/>
                <w:sz w:val="24"/>
                <w:szCs w:val="24"/>
              </w:rPr>
              <w:t>найбільше</w:t>
            </w:r>
            <w:proofErr w:type="spellEnd"/>
            <w:r w:rsidRPr="007D00B2">
              <w:rPr>
                <w:rFonts w:cs="Times New Roman"/>
                <w:sz w:val="24"/>
                <w:szCs w:val="24"/>
              </w:rPr>
              <w:t xml:space="preserve"> </w:t>
            </w:r>
            <w:proofErr w:type="spellStart"/>
            <w:r w:rsidRPr="007D00B2">
              <w:rPr>
                <w:rFonts w:cs="Times New Roman"/>
                <w:sz w:val="24"/>
                <w:szCs w:val="24"/>
              </w:rPr>
              <w:t>відповідає</w:t>
            </w:r>
            <w:proofErr w:type="spellEnd"/>
            <w:r w:rsidRPr="007D00B2">
              <w:rPr>
                <w:rFonts w:cs="Times New Roman"/>
                <w:sz w:val="24"/>
                <w:szCs w:val="24"/>
              </w:rPr>
              <w:t xml:space="preserve"> </w:t>
            </w:r>
            <w:proofErr w:type="spellStart"/>
            <w:r w:rsidRPr="007D00B2">
              <w:rPr>
                <w:rFonts w:cs="Times New Roman"/>
                <w:sz w:val="24"/>
                <w:szCs w:val="24"/>
              </w:rPr>
              <w:t>назві</w:t>
            </w:r>
            <w:proofErr w:type="spellEnd"/>
            <w:r w:rsidRPr="007D00B2">
              <w:rPr>
                <w:rFonts w:cs="Times New Roman"/>
                <w:sz w:val="24"/>
                <w:szCs w:val="24"/>
              </w:rPr>
              <w:t xml:space="preserve"> </w:t>
            </w:r>
            <w:proofErr w:type="spellStart"/>
            <w:r w:rsidRPr="007D00B2">
              <w:rPr>
                <w:rFonts w:cs="Times New Roman"/>
                <w:sz w:val="24"/>
                <w:szCs w:val="24"/>
              </w:rPr>
              <w:t>номенклатурної</w:t>
            </w:r>
            <w:proofErr w:type="spellEnd"/>
            <w:r w:rsidRPr="007D00B2">
              <w:rPr>
                <w:rFonts w:cs="Times New Roman"/>
                <w:sz w:val="24"/>
                <w:szCs w:val="24"/>
              </w:rPr>
              <w:t xml:space="preserve"> </w:t>
            </w:r>
            <w:proofErr w:type="spellStart"/>
            <w:r w:rsidRPr="007D00B2">
              <w:rPr>
                <w:rFonts w:cs="Times New Roman"/>
                <w:sz w:val="24"/>
                <w:szCs w:val="24"/>
              </w:rPr>
              <w:t>позиції</w:t>
            </w:r>
            <w:proofErr w:type="spellEnd"/>
            <w:r w:rsidRPr="007D00B2">
              <w:rPr>
                <w:rFonts w:cs="Times New Roman"/>
                <w:sz w:val="24"/>
                <w:szCs w:val="24"/>
              </w:rPr>
              <w:t xml:space="preserve"> предмета </w:t>
            </w:r>
            <w:proofErr w:type="spellStart"/>
            <w:r w:rsidRPr="007D00B2">
              <w:rPr>
                <w:rFonts w:cs="Times New Roman"/>
                <w:sz w:val="24"/>
                <w:szCs w:val="24"/>
              </w:rPr>
              <w:t>закупівлі</w:t>
            </w:r>
            <w:proofErr w:type="spellEnd"/>
          </w:p>
        </w:tc>
        <w:tc>
          <w:tcPr>
            <w:tcW w:w="3969" w:type="dxa"/>
            <w:tcBorders>
              <w:top w:val="single" w:sz="6" w:space="0" w:color="000000"/>
              <w:left w:val="single" w:sz="6" w:space="0" w:color="000000"/>
              <w:bottom w:val="single" w:sz="6" w:space="0" w:color="000000"/>
              <w:right w:val="single" w:sz="6" w:space="0" w:color="000000"/>
            </w:tcBorders>
            <w:vAlign w:val="center"/>
          </w:tcPr>
          <w:p w14:paraId="44BF1A9E" w14:textId="77777777" w:rsidR="006F2443" w:rsidRPr="003629CE" w:rsidRDefault="006F2443" w:rsidP="00160DC7">
            <w:pPr>
              <w:pBdr>
                <w:top w:val="nil"/>
                <w:left w:val="nil"/>
                <w:bottom w:val="nil"/>
                <w:right w:val="nil"/>
                <w:between w:val="nil"/>
              </w:pBdr>
              <w:spacing w:after="0"/>
              <w:ind w:hanging="2"/>
              <w:rPr>
                <w:rFonts w:cs="Times New Roman"/>
                <w:b/>
                <w:color w:val="000000"/>
                <w:sz w:val="24"/>
                <w:szCs w:val="24"/>
              </w:rPr>
            </w:pPr>
            <w:proofErr w:type="spellStart"/>
            <w:r w:rsidRPr="003629CE">
              <w:rPr>
                <w:rFonts w:cs="Times New Roman"/>
                <w:b/>
                <w:sz w:val="24"/>
                <w:szCs w:val="24"/>
              </w:rPr>
              <w:t>природний</w:t>
            </w:r>
            <w:proofErr w:type="spellEnd"/>
            <w:r w:rsidRPr="003629CE">
              <w:rPr>
                <w:rFonts w:cs="Times New Roman"/>
                <w:b/>
                <w:sz w:val="24"/>
                <w:szCs w:val="24"/>
              </w:rPr>
              <w:t xml:space="preserve"> газ: 09123000-7 – </w:t>
            </w:r>
            <w:proofErr w:type="spellStart"/>
            <w:r w:rsidRPr="003629CE">
              <w:rPr>
                <w:rFonts w:cs="Times New Roman"/>
                <w:b/>
                <w:sz w:val="24"/>
                <w:szCs w:val="24"/>
              </w:rPr>
              <w:t>природний</w:t>
            </w:r>
            <w:proofErr w:type="spellEnd"/>
            <w:r w:rsidRPr="003629CE">
              <w:rPr>
                <w:rFonts w:cs="Times New Roman"/>
                <w:b/>
                <w:sz w:val="24"/>
                <w:szCs w:val="24"/>
              </w:rPr>
              <w:t xml:space="preserve"> газ</w:t>
            </w:r>
          </w:p>
        </w:tc>
      </w:tr>
      <w:tr w:rsidR="006F2443" w:rsidRPr="007D00B2" w14:paraId="504E9D90" w14:textId="77777777" w:rsidTr="006F2443">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58355B41"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proofErr w:type="spellStart"/>
            <w:r w:rsidRPr="007D00B2">
              <w:rPr>
                <w:rFonts w:cs="Times New Roman"/>
                <w:color w:val="000000"/>
                <w:sz w:val="24"/>
                <w:szCs w:val="24"/>
              </w:rPr>
              <w:t>Одиниці</w:t>
            </w:r>
            <w:proofErr w:type="spellEnd"/>
            <w:r w:rsidRPr="007D00B2">
              <w:rPr>
                <w:rFonts w:cs="Times New Roman"/>
                <w:color w:val="000000"/>
                <w:sz w:val="24"/>
                <w:szCs w:val="24"/>
              </w:rPr>
              <w:t xml:space="preserve"> </w:t>
            </w:r>
            <w:proofErr w:type="spellStart"/>
            <w:r w:rsidRPr="007D00B2">
              <w:rPr>
                <w:rFonts w:cs="Times New Roman"/>
                <w:color w:val="000000"/>
                <w:sz w:val="24"/>
                <w:szCs w:val="24"/>
              </w:rPr>
              <w:t>виміру</w:t>
            </w:r>
            <w:proofErr w:type="spellEnd"/>
          </w:p>
        </w:tc>
        <w:tc>
          <w:tcPr>
            <w:tcW w:w="3969" w:type="dxa"/>
            <w:tcBorders>
              <w:top w:val="single" w:sz="6" w:space="0" w:color="000000"/>
              <w:left w:val="single" w:sz="6" w:space="0" w:color="000000"/>
              <w:bottom w:val="single" w:sz="6" w:space="0" w:color="000000"/>
              <w:right w:val="single" w:sz="6" w:space="0" w:color="000000"/>
            </w:tcBorders>
          </w:tcPr>
          <w:p w14:paraId="11FABEBB" w14:textId="77777777" w:rsidR="006F2443" w:rsidRPr="003629CE" w:rsidRDefault="006F2443" w:rsidP="00160DC7">
            <w:pPr>
              <w:pBdr>
                <w:top w:val="nil"/>
                <w:left w:val="nil"/>
                <w:bottom w:val="nil"/>
                <w:right w:val="nil"/>
                <w:between w:val="nil"/>
              </w:pBdr>
              <w:spacing w:after="0"/>
              <w:ind w:hanging="2"/>
              <w:jc w:val="both"/>
              <w:rPr>
                <w:rFonts w:cs="Times New Roman"/>
                <w:b/>
                <w:color w:val="000000"/>
                <w:sz w:val="24"/>
                <w:szCs w:val="24"/>
              </w:rPr>
            </w:pPr>
          </w:p>
          <w:p w14:paraId="5B73D7E9" w14:textId="77777777" w:rsidR="006F2443" w:rsidRPr="003629CE" w:rsidRDefault="006F2443" w:rsidP="00160DC7">
            <w:pPr>
              <w:pBdr>
                <w:top w:val="nil"/>
                <w:left w:val="nil"/>
                <w:bottom w:val="nil"/>
                <w:right w:val="nil"/>
                <w:between w:val="nil"/>
              </w:pBdr>
              <w:spacing w:after="0"/>
              <w:ind w:hanging="2"/>
              <w:jc w:val="both"/>
              <w:rPr>
                <w:rFonts w:cs="Times New Roman"/>
                <w:b/>
                <w:sz w:val="24"/>
                <w:szCs w:val="24"/>
              </w:rPr>
            </w:pPr>
            <w:proofErr w:type="spellStart"/>
            <w:r w:rsidRPr="003629CE">
              <w:rPr>
                <w:rFonts w:cs="Times New Roman"/>
                <w:b/>
                <w:color w:val="000000"/>
                <w:sz w:val="24"/>
                <w:szCs w:val="24"/>
              </w:rPr>
              <w:t>метри</w:t>
            </w:r>
            <w:proofErr w:type="spellEnd"/>
            <w:r w:rsidRPr="003629CE">
              <w:rPr>
                <w:rFonts w:cs="Times New Roman"/>
                <w:b/>
                <w:color w:val="000000"/>
                <w:sz w:val="24"/>
                <w:szCs w:val="24"/>
              </w:rPr>
              <w:t xml:space="preserve"> </w:t>
            </w:r>
            <w:proofErr w:type="spellStart"/>
            <w:r w:rsidRPr="003629CE">
              <w:rPr>
                <w:rFonts w:cs="Times New Roman"/>
                <w:b/>
                <w:color w:val="000000"/>
                <w:sz w:val="24"/>
                <w:szCs w:val="24"/>
              </w:rPr>
              <w:t>кубічні</w:t>
            </w:r>
            <w:proofErr w:type="spellEnd"/>
            <w:r w:rsidRPr="003629CE">
              <w:rPr>
                <w:rFonts w:cs="Times New Roman"/>
                <w:b/>
                <w:color w:val="000000"/>
                <w:sz w:val="24"/>
                <w:szCs w:val="24"/>
              </w:rPr>
              <w:t xml:space="preserve"> </w:t>
            </w:r>
            <w:r w:rsidRPr="003629CE">
              <w:rPr>
                <w:rFonts w:cs="Times New Roman"/>
                <w:b/>
                <w:sz w:val="24"/>
                <w:szCs w:val="24"/>
              </w:rPr>
              <w:t>(м. куб.)</w:t>
            </w:r>
          </w:p>
          <w:p w14:paraId="062EE688" w14:textId="77777777" w:rsidR="006F2443" w:rsidRPr="003629CE" w:rsidRDefault="006F2443" w:rsidP="00160DC7">
            <w:pPr>
              <w:pBdr>
                <w:top w:val="nil"/>
                <w:left w:val="nil"/>
                <w:bottom w:val="nil"/>
                <w:right w:val="nil"/>
                <w:between w:val="nil"/>
              </w:pBdr>
              <w:spacing w:after="0"/>
              <w:ind w:hanging="2"/>
              <w:jc w:val="both"/>
              <w:rPr>
                <w:rFonts w:cs="Times New Roman"/>
                <w:b/>
                <w:sz w:val="24"/>
                <w:szCs w:val="24"/>
              </w:rPr>
            </w:pPr>
          </w:p>
        </w:tc>
      </w:tr>
      <w:tr w:rsidR="006F2443" w:rsidRPr="007D00B2" w14:paraId="4512BBC5" w14:textId="77777777" w:rsidTr="006F2443">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72FF72F4"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proofErr w:type="spellStart"/>
            <w:r w:rsidRPr="007D00B2">
              <w:rPr>
                <w:rFonts w:cs="Times New Roman"/>
                <w:color w:val="000000"/>
                <w:sz w:val="24"/>
                <w:szCs w:val="24"/>
              </w:rPr>
              <w:t>Кількість</w:t>
            </w:r>
            <w:proofErr w:type="spellEnd"/>
            <w:r w:rsidRPr="007D00B2">
              <w:rPr>
                <w:rFonts w:cs="Times New Roman"/>
                <w:color w:val="000000"/>
                <w:sz w:val="24"/>
                <w:szCs w:val="24"/>
              </w:rPr>
              <w:t xml:space="preserve"> (</w:t>
            </w:r>
            <w:proofErr w:type="spellStart"/>
            <w:r w:rsidRPr="007D00B2">
              <w:rPr>
                <w:rFonts w:cs="Times New Roman"/>
                <w:color w:val="000000"/>
                <w:sz w:val="24"/>
                <w:szCs w:val="24"/>
              </w:rPr>
              <w:t>обсяг</w:t>
            </w:r>
            <w:proofErr w:type="spellEnd"/>
            <w:r w:rsidRPr="007D00B2">
              <w:rPr>
                <w:rFonts w:cs="Times New Roman"/>
                <w:color w:val="000000"/>
                <w:sz w:val="24"/>
                <w:szCs w:val="24"/>
              </w:rPr>
              <w:t>), м. куб.</w:t>
            </w:r>
          </w:p>
        </w:tc>
        <w:tc>
          <w:tcPr>
            <w:tcW w:w="3969" w:type="dxa"/>
            <w:tcBorders>
              <w:top w:val="single" w:sz="6" w:space="0" w:color="000000"/>
              <w:left w:val="single" w:sz="6" w:space="0" w:color="000000"/>
              <w:bottom w:val="single" w:sz="6" w:space="0" w:color="000000"/>
              <w:right w:val="single" w:sz="6" w:space="0" w:color="000000"/>
            </w:tcBorders>
            <w:vAlign w:val="center"/>
          </w:tcPr>
          <w:p w14:paraId="4CE9EC15" w14:textId="77777777" w:rsidR="006F2443" w:rsidRPr="003629CE" w:rsidRDefault="006F2443" w:rsidP="00160DC7">
            <w:pPr>
              <w:pBdr>
                <w:top w:val="nil"/>
                <w:left w:val="nil"/>
                <w:bottom w:val="nil"/>
                <w:right w:val="nil"/>
                <w:between w:val="nil"/>
              </w:pBdr>
              <w:spacing w:after="0"/>
              <w:ind w:hanging="2"/>
              <w:jc w:val="both"/>
              <w:rPr>
                <w:rFonts w:cs="Times New Roman"/>
                <w:b/>
                <w:color w:val="000000"/>
                <w:sz w:val="24"/>
                <w:szCs w:val="24"/>
              </w:rPr>
            </w:pPr>
            <w:r w:rsidRPr="003629CE">
              <w:rPr>
                <w:rFonts w:cs="Times New Roman"/>
                <w:b/>
                <w:color w:val="000000" w:themeColor="text1"/>
                <w:sz w:val="24"/>
                <w:szCs w:val="24"/>
              </w:rPr>
              <w:t>47800</w:t>
            </w:r>
          </w:p>
        </w:tc>
      </w:tr>
      <w:tr w:rsidR="006F2443" w:rsidRPr="007D00B2" w14:paraId="1392E104" w14:textId="77777777" w:rsidTr="006F2443">
        <w:trPr>
          <w:trHeight w:val="632"/>
        </w:trPr>
        <w:tc>
          <w:tcPr>
            <w:tcW w:w="5387" w:type="dxa"/>
            <w:tcBorders>
              <w:top w:val="single" w:sz="6" w:space="0" w:color="000000"/>
              <w:left w:val="single" w:sz="6" w:space="0" w:color="000000"/>
              <w:bottom w:val="single" w:sz="6" w:space="0" w:color="000000"/>
              <w:right w:val="single" w:sz="6" w:space="0" w:color="000000"/>
            </w:tcBorders>
            <w:vAlign w:val="center"/>
          </w:tcPr>
          <w:p w14:paraId="7ABA3BBF" w14:textId="77777777" w:rsidR="006F2443" w:rsidRPr="007D00B2" w:rsidRDefault="006F2443" w:rsidP="00160DC7">
            <w:pPr>
              <w:pBdr>
                <w:top w:val="nil"/>
                <w:left w:val="nil"/>
                <w:bottom w:val="nil"/>
                <w:right w:val="nil"/>
                <w:between w:val="nil"/>
              </w:pBdr>
              <w:spacing w:after="0"/>
              <w:ind w:hanging="2"/>
              <w:rPr>
                <w:rFonts w:cs="Times New Roman"/>
                <w:color w:val="000000"/>
                <w:sz w:val="24"/>
                <w:szCs w:val="24"/>
              </w:rPr>
            </w:pPr>
            <w:r w:rsidRPr="007D00B2">
              <w:rPr>
                <w:rFonts w:cs="Times New Roman"/>
                <w:color w:val="000000"/>
                <w:sz w:val="24"/>
                <w:szCs w:val="24"/>
              </w:rPr>
              <w:t>Строк поставки товару</w:t>
            </w:r>
          </w:p>
        </w:tc>
        <w:tc>
          <w:tcPr>
            <w:tcW w:w="3969" w:type="dxa"/>
            <w:tcBorders>
              <w:top w:val="single" w:sz="6" w:space="0" w:color="000000"/>
              <w:left w:val="single" w:sz="6" w:space="0" w:color="000000"/>
              <w:bottom w:val="single" w:sz="6" w:space="0" w:color="000000"/>
              <w:right w:val="single" w:sz="6" w:space="0" w:color="000000"/>
            </w:tcBorders>
          </w:tcPr>
          <w:p w14:paraId="5592FDA7" w14:textId="77777777" w:rsidR="006F2443" w:rsidRPr="007D00B2" w:rsidRDefault="006F2443" w:rsidP="00160DC7">
            <w:pPr>
              <w:pBdr>
                <w:top w:val="nil"/>
                <w:left w:val="nil"/>
                <w:bottom w:val="nil"/>
                <w:right w:val="nil"/>
                <w:between w:val="nil"/>
              </w:pBdr>
              <w:spacing w:after="0"/>
              <w:ind w:hanging="2"/>
              <w:jc w:val="both"/>
              <w:rPr>
                <w:rFonts w:cs="Times New Roman"/>
                <w:color w:val="FF0000"/>
                <w:sz w:val="24"/>
                <w:szCs w:val="24"/>
              </w:rPr>
            </w:pPr>
          </w:p>
          <w:p w14:paraId="0319E5D5" w14:textId="77777777" w:rsidR="006F2443" w:rsidRPr="003629CE" w:rsidRDefault="006F2443" w:rsidP="00160DC7">
            <w:pPr>
              <w:pBdr>
                <w:top w:val="nil"/>
                <w:left w:val="nil"/>
                <w:bottom w:val="nil"/>
                <w:right w:val="nil"/>
                <w:between w:val="nil"/>
              </w:pBdr>
              <w:spacing w:after="0"/>
              <w:ind w:hanging="2"/>
              <w:jc w:val="both"/>
              <w:rPr>
                <w:rFonts w:cs="Times New Roman"/>
                <w:b/>
                <w:color w:val="000000"/>
                <w:sz w:val="24"/>
                <w:szCs w:val="24"/>
              </w:rPr>
            </w:pPr>
            <w:r w:rsidRPr="003629CE">
              <w:rPr>
                <w:rFonts w:eastAsia="Times New Roman" w:cs="Times New Roman"/>
                <w:b/>
                <w:sz w:val="24"/>
                <w:szCs w:val="24"/>
              </w:rPr>
              <w:t>по 31.12.2023 р.</w:t>
            </w:r>
          </w:p>
        </w:tc>
      </w:tr>
    </w:tbl>
    <w:p w14:paraId="04CF189F" w14:textId="77777777" w:rsidR="006F2443" w:rsidRPr="007D00B2" w:rsidRDefault="006F2443" w:rsidP="006F2443">
      <w:pPr>
        <w:pBdr>
          <w:top w:val="nil"/>
          <w:left w:val="nil"/>
          <w:bottom w:val="nil"/>
          <w:right w:val="nil"/>
          <w:between w:val="nil"/>
        </w:pBdr>
        <w:tabs>
          <w:tab w:val="left" w:pos="284"/>
        </w:tabs>
        <w:spacing w:after="0"/>
        <w:ind w:hanging="2"/>
        <w:jc w:val="both"/>
        <w:rPr>
          <w:rFonts w:cs="Times New Roman"/>
          <w:color w:val="000000"/>
          <w:sz w:val="24"/>
          <w:szCs w:val="24"/>
        </w:rPr>
      </w:pPr>
    </w:p>
    <w:p w14:paraId="17F03ECA" w14:textId="77777777" w:rsidR="006F2443" w:rsidRPr="006F2443" w:rsidRDefault="006F2443" w:rsidP="006F2443">
      <w:pPr>
        <w:pStyle w:val="aa"/>
        <w:tabs>
          <w:tab w:val="left" w:pos="426"/>
        </w:tabs>
        <w:jc w:val="both"/>
        <w:rPr>
          <w:rFonts w:ascii="Times New Roman" w:hAnsi="Times New Roman" w:cs="Times New Roman"/>
          <w:lang w:eastAsia="en-US"/>
        </w:rPr>
      </w:pPr>
      <w:r w:rsidRPr="006F2443">
        <w:rPr>
          <w:rFonts w:ascii="Times New Roman" w:hAnsi="Times New Roman" w:cs="Times New Roman"/>
          <w:b/>
          <w:u w:val="single"/>
        </w:rPr>
        <w:t>Місце поставки:</w:t>
      </w:r>
      <w:r w:rsidRPr="006F2443">
        <w:rPr>
          <w:rFonts w:ascii="Times New Roman" w:hAnsi="Times New Roman" w:cs="Times New Roman"/>
        </w:rPr>
        <w:t xml:space="preserve"> </w:t>
      </w:r>
      <w:r w:rsidRPr="006F2443">
        <w:rPr>
          <w:rFonts w:ascii="Times New Roman" w:hAnsi="Times New Roman" w:cs="Times New Roman"/>
          <w:lang w:eastAsia="en-US"/>
        </w:rPr>
        <w:t xml:space="preserve">заклади загальної середньої та дошкільної освіти, відділ освіти </w:t>
      </w:r>
    </w:p>
    <w:p w14:paraId="76A5999B" w14:textId="77777777" w:rsidR="006F2443" w:rsidRPr="006F2443" w:rsidRDefault="006F2443" w:rsidP="006F2443">
      <w:pPr>
        <w:pStyle w:val="aa"/>
        <w:tabs>
          <w:tab w:val="left" w:pos="426"/>
        </w:tabs>
        <w:jc w:val="both"/>
        <w:rPr>
          <w:rFonts w:ascii="Times New Roman" w:hAnsi="Times New Roman" w:cs="Times New Roman"/>
          <w:lang w:eastAsia="en-US"/>
        </w:rPr>
      </w:pPr>
      <w:r w:rsidRPr="006F2443">
        <w:rPr>
          <w:rFonts w:ascii="Times New Roman" w:hAnsi="Times New Roman" w:cs="Times New Roman"/>
          <w:lang w:eastAsia="en-US"/>
        </w:rPr>
        <w:t>Тростянецької міської ради, а саме:</w:t>
      </w:r>
    </w:p>
    <w:p w14:paraId="4A02C16D" w14:textId="77777777" w:rsidR="006F2443" w:rsidRPr="006F2443" w:rsidRDefault="006F2443" w:rsidP="006F2443">
      <w:pPr>
        <w:pStyle w:val="aa"/>
        <w:tabs>
          <w:tab w:val="left" w:pos="426"/>
        </w:tabs>
        <w:jc w:val="both"/>
        <w:rPr>
          <w:rFonts w:ascii="Times New Roman" w:hAnsi="Times New Roman" w:cs="Times New Roman"/>
          <w:lang w:eastAsia="en-U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5075"/>
        <w:gridCol w:w="3969"/>
      </w:tblGrid>
      <w:tr w:rsidR="006F2443" w:rsidRPr="006F2443" w14:paraId="4D2B948E"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66C33EA6"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w:t>
            </w:r>
          </w:p>
        </w:tc>
        <w:tc>
          <w:tcPr>
            <w:tcW w:w="5075" w:type="dxa"/>
            <w:tcBorders>
              <w:top w:val="single" w:sz="4" w:space="0" w:color="auto"/>
              <w:left w:val="single" w:sz="4" w:space="0" w:color="auto"/>
              <w:bottom w:val="single" w:sz="4" w:space="0" w:color="auto"/>
              <w:right w:val="single" w:sz="4" w:space="0" w:color="auto"/>
            </w:tcBorders>
            <w:vAlign w:val="center"/>
            <w:hideMark/>
          </w:tcPr>
          <w:p w14:paraId="6B474E27" w14:textId="77777777" w:rsidR="006F2443" w:rsidRPr="006F2443" w:rsidRDefault="006F2443" w:rsidP="00160DC7">
            <w:pPr>
              <w:widowControl w:val="0"/>
              <w:suppressAutoHyphens/>
              <w:jc w:val="center"/>
              <w:rPr>
                <w:rFonts w:cs="Times New Roman"/>
                <w:sz w:val="24"/>
                <w:szCs w:val="24"/>
                <w:lang w:eastAsia="ru-RU"/>
              </w:rPr>
            </w:pPr>
            <w:proofErr w:type="spellStart"/>
            <w:r w:rsidRPr="006F2443">
              <w:rPr>
                <w:rFonts w:cs="Times New Roman"/>
                <w:sz w:val="24"/>
                <w:szCs w:val="24"/>
              </w:rPr>
              <w:t>Назва</w:t>
            </w:r>
            <w:proofErr w:type="spellEnd"/>
            <w:r w:rsidRPr="006F2443">
              <w:rPr>
                <w:rFonts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8E24EE"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Адреса</w:t>
            </w:r>
          </w:p>
        </w:tc>
      </w:tr>
      <w:tr w:rsidR="006F2443" w:rsidRPr="006F2443" w14:paraId="47E8901C"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1BEEDA1D"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vAlign w:val="center"/>
            <w:hideMark/>
          </w:tcPr>
          <w:p w14:paraId="35324BCC" w14:textId="77777777" w:rsidR="006F2443" w:rsidRPr="006F2443" w:rsidRDefault="006F2443" w:rsidP="002651FF">
            <w:pPr>
              <w:widowControl w:val="0"/>
              <w:suppressAutoHyphens/>
              <w:jc w:val="both"/>
              <w:rPr>
                <w:rFonts w:cs="Times New Roman"/>
                <w:bCs/>
                <w:sz w:val="24"/>
                <w:szCs w:val="24"/>
                <w:lang w:eastAsia="ru-RU"/>
              </w:rPr>
            </w:pPr>
            <w:proofErr w:type="spellStart"/>
            <w:r w:rsidRPr="006F2443">
              <w:rPr>
                <w:rFonts w:cs="Times New Roman"/>
                <w:bCs/>
                <w:sz w:val="24"/>
                <w:szCs w:val="24"/>
              </w:rPr>
              <w:t>Комунальний</w:t>
            </w:r>
            <w:proofErr w:type="spellEnd"/>
            <w:r w:rsidRPr="006F2443">
              <w:rPr>
                <w:rFonts w:cs="Times New Roman"/>
                <w:bCs/>
                <w:sz w:val="24"/>
                <w:szCs w:val="24"/>
              </w:rPr>
              <w:t xml:space="preserve"> заклад </w:t>
            </w:r>
            <w:proofErr w:type="spellStart"/>
            <w:r w:rsidRPr="006F2443">
              <w:rPr>
                <w:rFonts w:cs="Times New Roman"/>
                <w:bCs/>
                <w:sz w:val="24"/>
                <w:szCs w:val="24"/>
              </w:rPr>
              <w:t>дошкільної</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(дитячий  садок) "</w:t>
            </w:r>
            <w:proofErr w:type="spellStart"/>
            <w:r w:rsidRPr="006F2443">
              <w:rPr>
                <w:rFonts w:cs="Times New Roman"/>
                <w:bCs/>
                <w:sz w:val="24"/>
                <w:szCs w:val="24"/>
              </w:rPr>
              <w:t>Білочка</w:t>
            </w:r>
            <w:proofErr w:type="spellEnd"/>
            <w:r w:rsidRPr="006F2443">
              <w:rPr>
                <w:rFonts w:cs="Times New Roman"/>
                <w:bCs/>
                <w:sz w:val="24"/>
                <w:szCs w:val="24"/>
              </w:rPr>
              <w:t xml:space="preserve">" </w:t>
            </w:r>
            <w:proofErr w:type="spellStart"/>
            <w:r w:rsidRPr="006F2443">
              <w:rPr>
                <w:rFonts w:cs="Times New Roman"/>
                <w:bCs/>
                <w:sz w:val="24"/>
                <w:szCs w:val="24"/>
              </w:rPr>
              <w:t>Тростянецької</w:t>
            </w:r>
            <w:proofErr w:type="spellEnd"/>
            <w:r w:rsidRPr="006F2443">
              <w:rPr>
                <w:rFonts w:cs="Times New Roman"/>
                <w:bCs/>
                <w:sz w:val="24"/>
                <w:szCs w:val="24"/>
              </w:rPr>
              <w:t xml:space="preserve"> </w:t>
            </w:r>
            <w:proofErr w:type="spellStart"/>
            <w:r w:rsidRPr="006F2443">
              <w:rPr>
                <w:rFonts w:cs="Times New Roman"/>
                <w:bCs/>
                <w:sz w:val="24"/>
                <w:szCs w:val="24"/>
              </w:rPr>
              <w:t>міської</w:t>
            </w:r>
            <w:proofErr w:type="spellEnd"/>
            <w:r w:rsidRPr="006F2443">
              <w:rPr>
                <w:rFonts w:cs="Times New Roman"/>
                <w:bCs/>
                <w:sz w:val="24"/>
                <w:szCs w:val="24"/>
              </w:rPr>
              <w:t xml:space="preserve"> </w:t>
            </w:r>
            <w:proofErr w:type="gramStart"/>
            <w:r w:rsidRPr="006F2443">
              <w:rPr>
                <w:rFonts w:cs="Times New Roman"/>
                <w:bCs/>
                <w:sz w:val="24"/>
                <w:szCs w:val="24"/>
              </w:rPr>
              <w:t>ради</w:t>
            </w:r>
            <w:proofErr w:type="gramEnd"/>
          </w:p>
        </w:tc>
        <w:tc>
          <w:tcPr>
            <w:tcW w:w="3969" w:type="dxa"/>
            <w:tcBorders>
              <w:top w:val="single" w:sz="4" w:space="0" w:color="auto"/>
              <w:left w:val="single" w:sz="4" w:space="0" w:color="auto"/>
              <w:bottom w:val="single" w:sz="4" w:space="0" w:color="auto"/>
              <w:right w:val="single" w:sz="4" w:space="0" w:color="auto"/>
            </w:tcBorders>
            <w:vAlign w:val="center"/>
            <w:hideMark/>
          </w:tcPr>
          <w:p w14:paraId="6592B2F7" w14:textId="77777777" w:rsidR="006F2443" w:rsidRPr="006F2443" w:rsidRDefault="006F2443" w:rsidP="002651FF">
            <w:pPr>
              <w:widowControl w:val="0"/>
              <w:suppressAutoHyphens/>
              <w:jc w:val="both"/>
              <w:rPr>
                <w:rFonts w:cs="Times New Roman"/>
                <w:bCs/>
                <w:sz w:val="24"/>
                <w:szCs w:val="24"/>
                <w:lang w:eastAsia="ru-RU"/>
              </w:rPr>
            </w:pPr>
            <w:r w:rsidRPr="006F2443">
              <w:rPr>
                <w:rFonts w:cs="Times New Roman"/>
                <w:bCs/>
                <w:sz w:val="24"/>
                <w:szCs w:val="24"/>
              </w:rPr>
              <w:t xml:space="preserve">42600, </w:t>
            </w:r>
            <w:proofErr w:type="spellStart"/>
            <w:r w:rsidRPr="006F2443">
              <w:rPr>
                <w:rFonts w:cs="Times New Roman"/>
                <w:bCs/>
                <w:sz w:val="24"/>
                <w:szCs w:val="24"/>
              </w:rPr>
              <w:t>Сумська</w:t>
            </w:r>
            <w:proofErr w:type="spellEnd"/>
            <w:r w:rsidRPr="006F2443">
              <w:rPr>
                <w:rFonts w:cs="Times New Roman"/>
                <w:bCs/>
                <w:sz w:val="24"/>
                <w:szCs w:val="24"/>
              </w:rPr>
              <w:t xml:space="preserve"> область, </w:t>
            </w:r>
            <w:proofErr w:type="spellStart"/>
            <w:r w:rsidRPr="006F2443">
              <w:rPr>
                <w:rFonts w:cs="Times New Roman"/>
                <w:bCs/>
                <w:sz w:val="24"/>
                <w:szCs w:val="24"/>
              </w:rPr>
              <w:t>Охтирський</w:t>
            </w:r>
            <w:proofErr w:type="spellEnd"/>
            <w:r w:rsidRPr="006F2443">
              <w:rPr>
                <w:rFonts w:cs="Times New Roman"/>
                <w:bCs/>
                <w:sz w:val="24"/>
                <w:szCs w:val="24"/>
              </w:rPr>
              <w:t xml:space="preserve"> район, </w:t>
            </w:r>
            <w:proofErr w:type="spellStart"/>
            <w:r w:rsidRPr="006F2443">
              <w:rPr>
                <w:rFonts w:cs="Times New Roman"/>
                <w:bCs/>
                <w:sz w:val="24"/>
                <w:szCs w:val="24"/>
              </w:rPr>
              <w:t>місто</w:t>
            </w:r>
            <w:proofErr w:type="spellEnd"/>
            <w:r w:rsidRPr="006F2443">
              <w:rPr>
                <w:rFonts w:cs="Times New Roman"/>
                <w:bCs/>
                <w:sz w:val="24"/>
                <w:szCs w:val="24"/>
              </w:rPr>
              <w:t xml:space="preserve"> </w:t>
            </w:r>
            <w:proofErr w:type="spellStart"/>
            <w:r w:rsidRPr="006F2443">
              <w:rPr>
                <w:rFonts w:cs="Times New Roman"/>
                <w:bCs/>
                <w:sz w:val="24"/>
                <w:szCs w:val="24"/>
              </w:rPr>
              <w:t>Тростянець</w:t>
            </w:r>
            <w:proofErr w:type="gramStart"/>
            <w:r w:rsidRPr="006F2443">
              <w:rPr>
                <w:rFonts w:cs="Times New Roman"/>
                <w:bCs/>
                <w:sz w:val="24"/>
                <w:szCs w:val="24"/>
              </w:rPr>
              <w:t>,в</w:t>
            </w:r>
            <w:proofErr w:type="gramEnd"/>
            <w:r w:rsidRPr="006F2443">
              <w:rPr>
                <w:rFonts w:cs="Times New Roman"/>
                <w:bCs/>
                <w:sz w:val="24"/>
                <w:szCs w:val="24"/>
              </w:rPr>
              <w:t>улиця</w:t>
            </w:r>
            <w:proofErr w:type="spellEnd"/>
            <w:r w:rsidRPr="006F2443">
              <w:rPr>
                <w:rFonts w:cs="Times New Roman"/>
                <w:bCs/>
                <w:sz w:val="24"/>
                <w:szCs w:val="24"/>
              </w:rPr>
              <w:t xml:space="preserve"> Б.Хмельницького,22</w:t>
            </w:r>
          </w:p>
        </w:tc>
      </w:tr>
      <w:tr w:rsidR="006F2443" w:rsidRPr="006F2443" w14:paraId="4296A2F5"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3FED6EF8"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2</w:t>
            </w:r>
          </w:p>
        </w:tc>
        <w:tc>
          <w:tcPr>
            <w:tcW w:w="5075" w:type="dxa"/>
            <w:tcBorders>
              <w:top w:val="single" w:sz="4" w:space="0" w:color="auto"/>
              <w:left w:val="single" w:sz="4" w:space="0" w:color="auto"/>
              <w:bottom w:val="single" w:sz="4" w:space="0" w:color="auto"/>
              <w:right w:val="single" w:sz="4" w:space="0" w:color="auto"/>
            </w:tcBorders>
            <w:vAlign w:val="center"/>
            <w:hideMark/>
          </w:tcPr>
          <w:p w14:paraId="12C6F00C" w14:textId="77777777" w:rsidR="006F2443" w:rsidRPr="006F2443" w:rsidRDefault="006F2443" w:rsidP="002651FF">
            <w:pPr>
              <w:widowControl w:val="0"/>
              <w:suppressAutoHyphens/>
              <w:jc w:val="both"/>
              <w:rPr>
                <w:rFonts w:cs="Times New Roman"/>
                <w:bCs/>
                <w:sz w:val="24"/>
                <w:szCs w:val="24"/>
                <w:lang w:eastAsia="ru-RU"/>
              </w:rPr>
            </w:pPr>
            <w:proofErr w:type="spellStart"/>
            <w:r w:rsidRPr="006F2443">
              <w:rPr>
                <w:rFonts w:cs="Times New Roman"/>
                <w:bCs/>
                <w:sz w:val="24"/>
                <w:szCs w:val="24"/>
              </w:rPr>
              <w:t>Тростянецька</w:t>
            </w:r>
            <w:proofErr w:type="spellEnd"/>
            <w:r w:rsidRPr="006F2443">
              <w:rPr>
                <w:rFonts w:cs="Times New Roman"/>
                <w:bCs/>
                <w:sz w:val="24"/>
                <w:szCs w:val="24"/>
              </w:rPr>
              <w:t xml:space="preserve"> </w:t>
            </w:r>
            <w:proofErr w:type="spellStart"/>
            <w:r w:rsidRPr="006F2443">
              <w:rPr>
                <w:rFonts w:cs="Times New Roman"/>
                <w:bCs/>
                <w:sz w:val="24"/>
                <w:szCs w:val="24"/>
              </w:rPr>
              <w:t>філія</w:t>
            </w:r>
            <w:proofErr w:type="spellEnd"/>
            <w:r w:rsidRPr="006F2443">
              <w:rPr>
                <w:rFonts w:cs="Times New Roman"/>
                <w:bCs/>
                <w:sz w:val="24"/>
                <w:szCs w:val="24"/>
              </w:rPr>
              <w:t xml:space="preserve"> № 4 І-ІІ </w:t>
            </w:r>
            <w:proofErr w:type="spellStart"/>
            <w:r w:rsidRPr="006F2443">
              <w:rPr>
                <w:rFonts w:cs="Times New Roman"/>
                <w:bCs/>
                <w:sz w:val="24"/>
                <w:szCs w:val="24"/>
              </w:rPr>
              <w:t>ступені</w:t>
            </w:r>
            <w:proofErr w:type="gramStart"/>
            <w:r w:rsidRPr="006F2443">
              <w:rPr>
                <w:rFonts w:cs="Times New Roman"/>
                <w:bCs/>
                <w:sz w:val="24"/>
                <w:szCs w:val="24"/>
              </w:rPr>
              <w:t>в</w:t>
            </w:r>
            <w:proofErr w:type="spellEnd"/>
            <w:proofErr w:type="gramEnd"/>
            <w:r w:rsidRPr="006F2443">
              <w:rPr>
                <w:rFonts w:cs="Times New Roman"/>
                <w:bCs/>
                <w:sz w:val="24"/>
                <w:szCs w:val="24"/>
              </w:rPr>
              <w:t xml:space="preserve"> закладу </w:t>
            </w:r>
            <w:proofErr w:type="spellStart"/>
            <w:r w:rsidRPr="006F2443">
              <w:rPr>
                <w:rFonts w:cs="Times New Roman"/>
                <w:bCs/>
                <w:sz w:val="24"/>
                <w:szCs w:val="24"/>
              </w:rPr>
              <w:t>загальної</w:t>
            </w:r>
            <w:proofErr w:type="spellEnd"/>
            <w:r w:rsidRPr="006F2443">
              <w:rPr>
                <w:rFonts w:cs="Times New Roman"/>
                <w:bCs/>
                <w:sz w:val="24"/>
                <w:szCs w:val="24"/>
              </w:rPr>
              <w:t xml:space="preserve"> </w:t>
            </w:r>
            <w:proofErr w:type="spellStart"/>
            <w:r w:rsidRPr="006F2443">
              <w:rPr>
                <w:rFonts w:cs="Times New Roman"/>
                <w:bCs/>
                <w:sz w:val="24"/>
                <w:szCs w:val="24"/>
              </w:rPr>
              <w:t>середньої</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І-ІІІ </w:t>
            </w:r>
            <w:proofErr w:type="spellStart"/>
            <w:r w:rsidRPr="006F2443">
              <w:rPr>
                <w:rFonts w:cs="Times New Roman"/>
                <w:bCs/>
                <w:sz w:val="24"/>
                <w:szCs w:val="24"/>
              </w:rPr>
              <w:t>ступенів</w:t>
            </w:r>
            <w:proofErr w:type="spellEnd"/>
            <w:r w:rsidRPr="006F2443">
              <w:rPr>
                <w:rFonts w:cs="Times New Roman"/>
                <w:bCs/>
                <w:sz w:val="24"/>
                <w:szCs w:val="24"/>
              </w:rPr>
              <w:t xml:space="preserve"> №3 </w:t>
            </w:r>
            <w:proofErr w:type="spellStart"/>
            <w:r w:rsidRPr="006F2443">
              <w:rPr>
                <w:rFonts w:cs="Times New Roman"/>
                <w:bCs/>
                <w:sz w:val="24"/>
                <w:szCs w:val="24"/>
              </w:rPr>
              <w:t>Тростянецької</w:t>
            </w:r>
            <w:proofErr w:type="spellEnd"/>
            <w:r w:rsidRPr="006F2443">
              <w:rPr>
                <w:rFonts w:cs="Times New Roman"/>
                <w:bCs/>
                <w:sz w:val="24"/>
                <w:szCs w:val="24"/>
              </w:rPr>
              <w:t xml:space="preserve"> </w:t>
            </w:r>
            <w:proofErr w:type="spellStart"/>
            <w:r w:rsidRPr="006F2443">
              <w:rPr>
                <w:rFonts w:cs="Times New Roman"/>
                <w:bCs/>
                <w:sz w:val="24"/>
                <w:szCs w:val="24"/>
              </w:rPr>
              <w:t>міської</w:t>
            </w:r>
            <w:proofErr w:type="spellEnd"/>
            <w:r w:rsidRPr="006F2443">
              <w:rPr>
                <w:rFonts w:cs="Times New Roman"/>
                <w:bCs/>
                <w:sz w:val="24"/>
                <w:szCs w:val="24"/>
              </w:rPr>
              <w:t xml:space="preserve"> ради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F3A890" w14:textId="77777777" w:rsidR="006F2443" w:rsidRPr="006F2443" w:rsidRDefault="006F2443" w:rsidP="002651FF">
            <w:pPr>
              <w:widowControl w:val="0"/>
              <w:suppressAutoHyphens/>
              <w:jc w:val="both"/>
              <w:rPr>
                <w:rFonts w:cs="Times New Roman"/>
                <w:bCs/>
                <w:sz w:val="24"/>
                <w:szCs w:val="24"/>
                <w:lang w:eastAsia="ru-RU"/>
              </w:rPr>
            </w:pPr>
            <w:r w:rsidRPr="006F2443">
              <w:rPr>
                <w:rFonts w:cs="Times New Roman"/>
                <w:bCs/>
                <w:sz w:val="24"/>
                <w:szCs w:val="24"/>
              </w:rPr>
              <w:t xml:space="preserve">42600, </w:t>
            </w:r>
            <w:proofErr w:type="spellStart"/>
            <w:r w:rsidRPr="006F2443">
              <w:rPr>
                <w:rFonts w:cs="Times New Roman"/>
                <w:bCs/>
                <w:sz w:val="24"/>
                <w:szCs w:val="24"/>
              </w:rPr>
              <w:t>Сумська</w:t>
            </w:r>
            <w:proofErr w:type="spellEnd"/>
            <w:r w:rsidRPr="006F2443">
              <w:rPr>
                <w:rFonts w:cs="Times New Roman"/>
                <w:bCs/>
                <w:sz w:val="24"/>
                <w:szCs w:val="24"/>
              </w:rPr>
              <w:t xml:space="preserve"> область, </w:t>
            </w:r>
            <w:proofErr w:type="spellStart"/>
            <w:r w:rsidRPr="006F2443">
              <w:rPr>
                <w:rFonts w:cs="Times New Roman"/>
                <w:bCs/>
                <w:sz w:val="24"/>
                <w:szCs w:val="24"/>
              </w:rPr>
              <w:t>Охтирський</w:t>
            </w:r>
            <w:proofErr w:type="spellEnd"/>
            <w:r w:rsidRPr="006F2443">
              <w:rPr>
                <w:rFonts w:cs="Times New Roman"/>
                <w:bCs/>
                <w:sz w:val="24"/>
                <w:szCs w:val="24"/>
              </w:rPr>
              <w:t xml:space="preserve"> район, </w:t>
            </w:r>
            <w:proofErr w:type="spellStart"/>
            <w:proofErr w:type="gramStart"/>
            <w:r w:rsidRPr="006F2443">
              <w:rPr>
                <w:rFonts w:cs="Times New Roman"/>
                <w:bCs/>
                <w:sz w:val="24"/>
                <w:szCs w:val="24"/>
              </w:rPr>
              <w:t>м</w:t>
            </w:r>
            <w:proofErr w:type="gramEnd"/>
            <w:r w:rsidRPr="006F2443">
              <w:rPr>
                <w:rFonts w:cs="Times New Roman"/>
                <w:bCs/>
                <w:sz w:val="24"/>
                <w:szCs w:val="24"/>
              </w:rPr>
              <w:t>істо</w:t>
            </w:r>
            <w:proofErr w:type="spellEnd"/>
            <w:r w:rsidRPr="006F2443">
              <w:rPr>
                <w:rFonts w:cs="Times New Roman"/>
                <w:bCs/>
                <w:sz w:val="24"/>
                <w:szCs w:val="24"/>
              </w:rPr>
              <w:t xml:space="preserve"> </w:t>
            </w:r>
            <w:proofErr w:type="spellStart"/>
            <w:r w:rsidRPr="006F2443">
              <w:rPr>
                <w:rFonts w:cs="Times New Roman"/>
                <w:bCs/>
                <w:sz w:val="24"/>
                <w:szCs w:val="24"/>
              </w:rPr>
              <w:t>Тростянець</w:t>
            </w:r>
            <w:proofErr w:type="spellEnd"/>
            <w:r w:rsidRPr="006F2443">
              <w:rPr>
                <w:rFonts w:cs="Times New Roman"/>
                <w:bCs/>
                <w:sz w:val="24"/>
                <w:szCs w:val="24"/>
              </w:rPr>
              <w:t xml:space="preserve">, </w:t>
            </w:r>
            <w:proofErr w:type="spellStart"/>
            <w:r w:rsidRPr="006F2443">
              <w:rPr>
                <w:rFonts w:cs="Times New Roman"/>
                <w:bCs/>
                <w:sz w:val="24"/>
                <w:szCs w:val="24"/>
              </w:rPr>
              <w:t>провулок</w:t>
            </w:r>
            <w:proofErr w:type="spellEnd"/>
            <w:r w:rsidRPr="006F2443">
              <w:rPr>
                <w:rFonts w:cs="Times New Roman"/>
                <w:bCs/>
                <w:sz w:val="24"/>
                <w:szCs w:val="24"/>
              </w:rPr>
              <w:t xml:space="preserve"> </w:t>
            </w:r>
            <w:proofErr w:type="spellStart"/>
            <w:r w:rsidRPr="006F2443">
              <w:rPr>
                <w:rFonts w:cs="Times New Roman"/>
                <w:bCs/>
                <w:sz w:val="24"/>
                <w:szCs w:val="24"/>
              </w:rPr>
              <w:t>Шкільна</w:t>
            </w:r>
            <w:proofErr w:type="spellEnd"/>
            <w:r w:rsidRPr="006F2443">
              <w:rPr>
                <w:rFonts w:cs="Times New Roman"/>
                <w:bCs/>
                <w:sz w:val="24"/>
                <w:szCs w:val="24"/>
              </w:rPr>
              <w:t>, 1</w:t>
            </w:r>
          </w:p>
        </w:tc>
      </w:tr>
      <w:tr w:rsidR="006F2443" w:rsidRPr="006F2443" w14:paraId="0617DC67"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27F67A94"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vAlign w:val="center"/>
            <w:hideMark/>
          </w:tcPr>
          <w:p w14:paraId="35C956FC" w14:textId="77777777" w:rsidR="006F2443" w:rsidRPr="006F2443" w:rsidRDefault="006F2443" w:rsidP="002651FF">
            <w:pPr>
              <w:widowControl w:val="0"/>
              <w:suppressAutoHyphens/>
              <w:jc w:val="both"/>
              <w:rPr>
                <w:rFonts w:cs="Times New Roman"/>
                <w:bCs/>
                <w:sz w:val="24"/>
                <w:szCs w:val="24"/>
                <w:lang w:eastAsia="ru-RU"/>
              </w:rPr>
            </w:pPr>
            <w:proofErr w:type="spellStart"/>
            <w:r w:rsidRPr="006F2443">
              <w:rPr>
                <w:rFonts w:cs="Times New Roman"/>
                <w:bCs/>
                <w:sz w:val="24"/>
                <w:szCs w:val="24"/>
              </w:rPr>
              <w:t>Смородинська</w:t>
            </w:r>
            <w:proofErr w:type="spellEnd"/>
            <w:r w:rsidRPr="006F2443">
              <w:rPr>
                <w:rFonts w:cs="Times New Roman"/>
                <w:bCs/>
                <w:sz w:val="24"/>
                <w:szCs w:val="24"/>
              </w:rPr>
              <w:t xml:space="preserve"> </w:t>
            </w:r>
            <w:proofErr w:type="spellStart"/>
            <w:r w:rsidRPr="006F2443">
              <w:rPr>
                <w:rFonts w:cs="Times New Roman"/>
                <w:bCs/>
                <w:sz w:val="24"/>
                <w:szCs w:val="24"/>
              </w:rPr>
              <w:t>філія</w:t>
            </w:r>
            <w:proofErr w:type="spellEnd"/>
            <w:r w:rsidRPr="006F2443">
              <w:rPr>
                <w:rFonts w:cs="Times New Roman"/>
                <w:bCs/>
                <w:sz w:val="24"/>
                <w:szCs w:val="24"/>
              </w:rPr>
              <w:t xml:space="preserve"> І-ІІ </w:t>
            </w:r>
            <w:proofErr w:type="spellStart"/>
            <w:r w:rsidRPr="006F2443">
              <w:rPr>
                <w:rFonts w:cs="Times New Roman"/>
                <w:bCs/>
                <w:sz w:val="24"/>
                <w:szCs w:val="24"/>
              </w:rPr>
              <w:t>ступені</w:t>
            </w:r>
            <w:proofErr w:type="gramStart"/>
            <w:r w:rsidRPr="006F2443">
              <w:rPr>
                <w:rFonts w:cs="Times New Roman"/>
                <w:bCs/>
                <w:sz w:val="24"/>
                <w:szCs w:val="24"/>
              </w:rPr>
              <w:t>в</w:t>
            </w:r>
            <w:proofErr w:type="spellEnd"/>
            <w:proofErr w:type="gramEnd"/>
            <w:r w:rsidRPr="006F2443">
              <w:rPr>
                <w:rFonts w:cs="Times New Roman"/>
                <w:bCs/>
                <w:sz w:val="24"/>
                <w:szCs w:val="24"/>
              </w:rPr>
              <w:t xml:space="preserve"> закладу </w:t>
            </w:r>
            <w:proofErr w:type="spellStart"/>
            <w:r w:rsidRPr="006F2443">
              <w:rPr>
                <w:rFonts w:cs="Times New Roman"/>
                <w:bCs/>
                <w:sz w:val="24"/>
                <w:szCs w:val="24"/>
              </w:rPr>
              <w:t>загальної</w:t>
            </w:r>
            <w:proofErr w:type="spellEnd"/>
            <w:r w:rsidRPr="006F2443">
              <w:rPr>
                <w:rFonts w:cs="Times New Roman"/>
                <w:bCs/>
                <w:sz w:val="24"/>
                <w:szCs w:val="24"/>
              </w:rPr>
              <w:t xml:space="preserve"> </w:t>
            </w:r>
            <w:proofErr w:type="spellStart"/>
            <w:r w:rsidRPr="006F2443">
              <w:rPr>
                <w:rFonts w:cs="Times New Roman"/>
                <w:bCs/>
                <w:sz w:val="24"/>
                <w:szCs w:val="24"/>
              </w:rPr>
              <w:t>середньої</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І-ІІІ </w:t>
            </w:r>
            <w:proofErr w:type="spellStart"/>
            <w:r w:rsidRPr="006F2443">
              <w:rPr>
                <w:rFonts w:cs="Times New Roman"/>
                <w:bCs/>
                <w:sz w:val="24"/>
                <w:szCs w:val="24"/>
              </w:rPr>
              <w:t>ступенів</w:t>
            </w:r>
            <w:proofErr w:type="spellEnd"/>
            <w:r w:rsidRPr="006F2443">
              <w:rPr>
                <w:rFonts w:cs="Times New Roman"/>
                <w:bCs/>
                <w:sz w:val="24"/>
                <w:szCs w:val="24"/>
              </w:rPr>
              <w:t>-</w:t>
            </w:r>
            <w:r w:rsidRPr="006F2443">
              <w:rPr>
                <w:rFonts w:cs="Times New Roman"/>
                <w:bCs/>
                <w:sz w:val="24"/>
                <w:szCs w:val="24"/>
              </w:rPr>
              <w:lastRenderedPageBreak/>
              <w:t xml:space="preserve">закладу </w:t>
            </w:r>
            <w:proofErr w:type="spellStart"/>
            <w:r w:rsidRPr="006F2443">
              <w:rPr>
                <w:rFonts w:cs="Times New Roman"/>
                <w:bCs/>
                <w:sz w:val="24"/>
                <w:szCs w:val="24"/>
              </w:rPr>
              <w:t>дошкільної</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№5 </w:t>
            </w:r>
            <w:proofErr w:type="spellStart"/>
            <w:r w:rsidRPr="006F2443">
              <w:rPr>
                <w:rFonts w:cs="Times New Roman"/>
                <w:bCs/>
                <w:sz w:val="24"/>
                <w:szCs w:val="24"/>
              </w:rPr>
              <w:t>Тростянецької</w:t>
            </w:r>
            <w:proofErr w:type="spellEnd"/>
            <w:r w:rsidRPr="006F2443">
              <w:rPr>
                <w:rFonts w:cs="Times New Roman"/>
                <w:bCs/>
                <w:sz w:val="24"/>
                <w:szCs w:val="24"/>
              </w:rPr>
              <w:t xml:space="preserve"> </w:t>
            </w:r>
            <w:proofErr w:type="spellStart"/>
            <w:r w:rsidRPr="006F2443">
              <w:rPr>
                <w:rFonts w:cs="Times New Roman"/>
                <w:bCs/>
                <w:sz w:val="24"/>
                <w:szCs w:val="24"/>
              </w:rPr>
              <w:t>міської</w:t>
            </w:r>
            <w:proofErr w:type="spellEnd"/>
            <w:r w:rsidRPr="006F2443">
              <w:rPr>
                <w:rFonts w:cs="Times New Roman"/>
                <w:bCs/>
                <w:sz w:val="24"/>
                <w:szCs w:val="24"/>
              </w:rPr>
              <w:t xml:space="preserve"> ради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1AC583" w14:textId="77777777" w:rsidR="006F2443" w:rsidRPr="006F2443" w:rsidRDefault="006F2443" w:rsidP="002651FF">
            <w:pPr>
              <w:widowControl w:val="0"/>
              <w:suppressAutoHyphens/>
              <w:jc w:val="both"/>
              <w:rPr>
                <w:rFonts w:cs="Times New Roman"/>
                <w:bCs/>
                <w:sz w:val="24"/>
                <w:szCs w:val="24"/>
                <w:lang w:eastAsia="ru-RU"/>
              </w:rPr>
            </w:pPr>
            <w:r w:rsidRPr="006F2443">
              <w:rPr>
                <w:rFonts w:cs="Times New Roman"/>
                <w:bCs/>
                <w:sz w:val="24"/>
                <w:szCs w:val="24"/>
              </w:rPr>
              <w:lastRenderedPageBreak/>
              <w:t xml:space="preserve">42600, </w:t>
            </w:r>
            <w:proofErr w:type="spellStart"/>
            <w:r w:rsidRPr="006F2443">
              <w:rPr>
                <w:rFonts w:cs="Times New Roman"/>
                <w:bCs/>
                <w:sz w:val="24"/>
                <w:szCs w:val="24"/>
              </w:rPr>
              <w:t>Сумська</w:t>
            </w:r>
            <w:proofErr w:type="spellEnd"/>
            <w:r w:rsidRPr="006F2443">
              <w:rPr>
                <w:rFonts w:cs="Times New Roman"/>
                <w:bCs/>
                <w:sz w:val="24"/>
                <w:szCs w:val="24"/>
              </w:rPr>
              <w:t xml:space="preserve"> область, </w:t>
            </w:r>
            <w:proofErr w:type="spellStart"/>
            <w:r w:rsidRPr="006F2443">
              <w:rPr>
                <w:rFonts w:cs="Times New Roman"/>
                <w:bCs/>
                <w:sz w:val="24"/>
                <w:szCs w:val="24"/>
              </w:rPr>
              <w:t>Охтирський</w:t>
            </w:r>
            <w:proofErr w:type="spellEnd"/>
            <w:r w:rsidRPr="006F2443">
              <w:rPr>
                <w:rFonts w:cs="Times New Roman"/>
                <w:bCs/>
                <w:sz w:val="24"/>
                <w:szCs w:val="24"/>
              </w:rPr>
              <w:t xml:space="preserve"> район, </w:t>
            </w:r>
            <w:proofErr w:type="spellStart"/>
            <w:r w:rsidRPr="006F2443">
              <w:rPr>
                <w:rFonts w:cs="Times New Roman"/>
                <w:bCs/>
                <w:sz w:val="24"/>
                <w:szCs w:val="24"/>
              </w:rPr>
              <w:t>місто</w:t>
            </w:r>
            <w:proofErr w:type="spellEnd"/>
            <w:r w:rsidRPr="006F2443">
              <w:rPr>
                <w:rFonts w:cs="Times New Roman"/>
                <w:bCs/>
                <w:sz w:val="24"/>
                <w:szCs w:val="24"/>
              </w:rPr>
              <w:t xml:space="preserve"> </w:t>
            </w:r>
            <w:proofErr w:type="spellStart"/>
            <w:r w:rsidRPr="006F2443">
              <w:rPr>
                <w:rFonts w:cs="Times New Roman"/>
                <w:bCs/>
                <w:sz w:val="24"/>
                <w:szCs w:val="24"/>
              </w:rPr>
              <w:lastRenderedPageBreak/>
              <w:t>Тростянець</w:t>
            </w:r>
            <w:proofErr w:type="spellEnd"/>
            <w:r w:rsidRPr="006F2443">
              <w:rPr>
                <w:rFonts w:cs="Times New Roman"/>
                <w:bCs/>
                <w:sz w:val="24"/>
                <w:szCs w:val="24"/>
              </w:rPr>
              <w:t xml:space="preserve">, </w:t>
            </w:r>
            <w:proofErr w:type="spellStart"/>
            <w:r w:rsidRPr="006F2443">
              <w:rPr>
                <w:rFonts w:cs="Times New Roman"/>
                <w:bCs/>
                <w:sz w:val="24"/>
                <w:szCs w:val="24"/>
              </w:rPr>
              <w:t>вулиця</w:t>
            </w:r>
            <w:proofErr w:type="spellEnd"/>
            <w:r w:rsidRPr="006F2443">
              <w:rPr>
                <w:rFonts w:cs="Times New Roman"/>
                <w:bCs/>
                <w:sz w:val="24"/>
                <w:szCs w:val="24"/>
              </w:rPr>
              <w:t xml:space="preserve"> </w:t>
            </w:r>
            <w:proofErr w:type="gramStart"/>
            <w:r w:rsidRPr="006F2443">
              <w:rPr>
                <w:rFonts w:cs="Times New Roman"/>
                <w:bCs/>
                <w:sz w:val="24"/>
                <w:szCs w:val="24"/>
              </w:rPr>
              <w:t>П</w:t>
            </w:r>
            <w:proofErr w:type="gramEnd"/>
            <w:r w:rsidRPr="006F2443">
              <w:rPr>
                <w:rFonts w:cs="Times New Roman"/>
                <w:bCs/>
                <w:sz w:val="24"/>
                <w:szCs w:val="24"/>
              </w:rPr>
              <w:t>ідлісна,128</w:t>
            </w:r>
          </w:p>
        </w:tc>
      </w:tr>
      <w:tr w:rsidR="006F2443" w:rsidRPr="006F2443" w14:paraId="4376B7D0"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5C6F1C87"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lastRenderedPageBreak/>
              <w:t>4</w:t>
            </w:r>
          </w:p>
        </w:tc>
        <w:tc>
          <w:tcPr>
            <w:tcW w:w="5075" w:type="dxa"/>
            <w:tcBorders>
              <w:top w:val="single" w:sz="4" w:space="0" w:color="auto"/>
              <w:left w:val="single" w:sz="4" w:space="0" w:color="auto"/>
              <w:bottom w:val="single" w:sz="4" w:space="0" w:color="auto"/>
              <w:right w:val="single" w:sz="4" w:space="0" w:color="auto"/>
            </w:tcBorders>
            <w:vAlign w:val="center"/>
            <w:hideMark/>
          </w:tcPr>
          <w:p w14:paraId="2DA66154" w14:textId="77777777" w:rsidR="006F2443" w:rsidRPr="006F2443" w:rsidRDefault="006F2443" w:rsidP="002651FF">
            <w:pPr>
              <w:widowControl w:val="0"/>
              <w:suppressAutoHyphens/>
              <w:jc w:val="both"/>
              <w:rPr>
                <w:rFonts w:cs="Times New Roman"/>
                <w:bCs/>
                <w:sz w:val="24"/>
                <w:szCs w:val="24"/>
                <w:lang w:eastAsia="ru-RU"/>
              </w:rPr>
            </w:pPr>
            <w:proofErr w:type="spellStart"/>
            <w:r w:rsidRPr="006F2443">
              <w:rPr>
                <w:rFonts w:cs="Times New Roman"/>
                <w:bCs/>
                <w:sz w:val="24"/>
                <w:szCs w:val="24"/>
              </w:rPr>
              <w:t>Відділ</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w:t>
            </w:r>
            <w:proofErr w:type="spellStart"/>
            <w:r w:rsidRPr="006F2443">
              <w:rPr>
                <w:rFonts w:cs="Times New Roman"/>
                <w:bCs/>
                <w:sz w:val="24"/>
                <w:szCs w:val="24"/>
              </w:rPr>
              <w:t>Тростянецької</w:t>
            </w:r>
            <w:proofErr w:type="spellEnd"/>
            <w:r w:rsidRPr="006F2443">
              <w:rPr>
                <w:rFonts w:cs="Times New Roman"/>
                <w:bCs/>
                <w:sz w:val="24"/>
                <w:szCs w:val="24"/>
              </w:rPr>
              <w:t xml:space="preserve"> </w:t>
            </w:r>
            <w:proofErr w:type="spellStart"/>
            <w:r w:rsidRPr="006F2443">
              <w:rPr>
                <w:rFonts w:cs="Times New Roman"/>
                <w:bCs/>
                <w:sz w:val="24"/>
                <w:szCs w:val="24"/>
              </w:rPr>
              <w:t>міської</w:t>
            </w:r>
            <w:proofErr w:type="spellEnd"/>
            <w:r w:rsidRPr="006F2443">
              <w:rPr>
                <w:rFonts w:cs="Times New Roman"/>
                <w:bCs/>
                <w:sz w:val="24"/>
                <w:szCs w:val="24"/>
              </w:rPr>
              <w:t xml:space="preserve"> ради</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F097C6" w14:textId="77777777" w:rsidR="006F2443" w:rsidRPr="006F2443" w:rsidRDefault="006F2443" w:rsidP="002651FF">
            <w:pPr>
              <w:widowControl w:val="0"/>
              <w:jc w:val="both"/>
              <w:rPr>
                <w:rFonts w:cs="Times New Roman"/>
                <w:bCs/>
                <w:sz w:val="24"/>
                <w:szCs w:val="24"/>
                <w:lang w:eastAsia="ru-RU"/>
              </w:rPr>
            </w:pPr>
            <w:r w:rsidRPr="006F2443">
              <w:rPr>
                <w:rFonts w:cs="Times New Roman"/>
                <w:bCs/>
                <w:sz w:val="24"/>
                <w:szCs w:val="24"/>
              </w:rPr>
              <w:t xml:space="preserve">42600, </w:t>
            </w:r>
            <w:proofErr w:type="spellStart"/>
            <w:r w:rsidRPr="006F2443">
              <w:rPr>
                <w:rFonts w:cs="Times New Roman"/>
                <w:bCs/>
                <w:sz w:val="24"/>
                <w:szCs w:val="24"/>
              </w:rPr>
              <w:t>Сумська</w:t>
            </w:r>
            <w:proofErr w:type="spellEnd"/>
            <w:r w:rsidRPr="006F2443">
              <w:rPr>
                <w:rFonts w:cs="Times New Roman"/>
                <w:bCs/>
                <w:sz w:val="24"/>
                <w:szCs w:val="24"/>
              </w:rPr>
              <w:t xml:space="preserve"> область, </w:t>
            </w:r>
            <w:proofErr w:type="spellStart"/>
            <w:r w:rsidRPr="006F2443">
              <w:rPr>
                <w:rFonts w:cs="Times New Roman"/>
                <w:bCs/>
                <w:sz w:val="24"/>
                <w:szCs w:val="24"/>
              </w:rPr>
              <w:t>Охтирський</w:t>
            </w:r>
            <w:proofErr w:type="spellEnd"/>
            <w:r w:rsidRPr="006F2443">
              <w:rPr>
                <w:rFonts w:cs="Times New Roman"/>
                <w:bCs/>
                <w:sz w:val="24"/>
                <w:szCs w:val="24"/>
              </w:rPr>
              <w:t xml:space="preserve"> район,</w:t>
            </w:r>
          </w:p>
          <w:p w14:paraId="42FB72FA" w14:textId="77777777" w:rsidR="006F2443" w:rsidRPr="006F2443" w:rsidRDefault="006F2443" w:rsidP="002651FF">
            <w:pPr>
              <w:widowControl w:val="0"/>
              <w:suppressAutoHyphens/>
              <w:jc w:val="both"/>
              <w:rPr>
                <w:rFonts w:cs="Times New Roman"/>
                <w:bCs/>
                <w:sz w:val="24"/>
                <w:szCs w:val="24"/>
                <w:lang w:eastAsia="ru-RU"/>
              </w:rPr>
            </w:pPr>
            <w:r w:rsidRPr="006F2443">
              <w:rPr>
                <w:rFonts w:cs="Times New Roman"/>
                <w:bCs/>
                <w:sz w:val="24"/>
                <w:szCs w:val="24"/>
              </w:rPr>
              <w:t xml:space="preserve"> </w:t>
            </w:r>
            <w:proofErr w:type="spellStart"/>
            <w:proofErr w:type="gramStart"/>
            <w:r w:rsidRPr="006F2443">
              <w:rPr>
                <w:rFonts w:cs="Times New Roman"/>
                <w:bCs/>
                <w:sz w:val="24"/>
                <w:szCs w:val="24"/>
              </w:rPr>
              <w:t>м</w:t>
            </w:r>
            <w:proofErr w:type="gramEnd"/>
            <w:r w:rsidRPr="006F2443">
              <w:rPr>
                <w:rFonts w:cs="Times New Roman"/>
                <w:bCs/>
                <w:sz w:val="24"/>
                <w:szCs w:val="24"/>
              </w:rPr>
              <w:t>істо</w:t>
            </w:r>
            <w:proofErr w:type="spellEnd"/>
            <w:r w:rsidRPr="006F2443">
              <w:rPr>
                <w:rFonts w:cs="Times New Roman"/>
                <w:bCs/>
                <w:sz w:val="24"/>
                <w:szCs w:val="24"/>
              </w:rPr>
              <w:t xml:space="preserve"> </w:t>
            </w:r>
            <w:proofErr w:type="spellStart"/>
            <w:r w:rsidRPr="006F2443">
              <w:rPr>
                <w:rFonts w:cs="Times New Roman"/>
                <w:bCs/>
                <w:sz w:val="24"/>
                <w:szCs w:val="24"/>
              </w:rPr>
              <w:t>Тростянець</w:t>
            </w:r>
            <w:proofErr w:type="spellEnd"/>
            <w:r w:rsidRPr="006F2443">
              <w:rPr>
                <w:rFonts w:cs="Times New Roman"/>
                <w:bCs/>
                <w:sz w:val="24"/>
                <w:szCs w:val="24"/>
              </w:rPr>
              <w:t xml:space="preserve">, </w:t>
            </w:r>
            <w:proofErr w:type="spellStart"/>
            <w:r w:rsidRPr="006F2443">
              <w:rPr>
                <w:rFonts w:cs="Times New Roman"/>
                <w:bCs/>
                <w:sz w:val="24"/>
                <w:szCs w:val="24"/>
              </w:rPr>
              <w:t>вулиця</w:t>
            </w:r>
            <w:proofErr w:type="spellEnd"/>
            <w:r w:rsidRPr="006F2443">
              <w:rPr>
                <w:rFonts w:cs="Times New Roman"/>
                <w:bCs/>
                <w:sz w:val="24"/>
                <w:szCs w:val="24"/>
              </w:rPr>
              <w:t xml:space="preserve"> Вознесенська,53В</w:t>
            </w:r>
          </w:p>
        </w:tc>
      </w:tr>
      <w:tr w:rsidR="006F2443" w:rsidRPr="006F2443" w14:paraId="7F1CB9A5" w14:textId="77777777" w:rsidTr="006F2443">
        <w:tc>
          <w:tcPr>
            <w:tcW w:w="312" w:type="dxa"/>
            <w:tcBorders>
              <w:top w:val="single" w:sz="4" w:space="0" w:color="auto"/>
              <w:left w:val="single" w:sz="4" w:space="0" w:color="auto"/>
              <w:bottom w:val="single" w:sz="4" w:space="0" w:color="auto"/>
              <w:right w:val="single" w:sz="4" w:space="0" w:color="auto"/>
            </w:tcBorders>
            <w:vAlign w:val="center"/>
            <w:hideMark/>
          </w:tcPr>
          <w:p w14:paraId="3C767BFB" w14:textId="77777777" w:rsidR="006F2443" w:rsidRPr="006F2443" w:rsidRDefault="006F2443" w:rsidP="00160DC7">
            <w:pPr>
              <w:widowControl w:val="0"/>
              <w:suppressAutoHyphens/>
              <w:jc w:val="center"/>
              <w:rPr>
                <w:rFonts w:cs="Times New Roman"/>
                <w:sz w:val="24"/>
                <w:szCs w:val="24"/>
                <w:lang w:eastAsia="ru-RU"/>
              </w:rPr>
            </w:pPr>
            <w:r w:rsidRPr="006F2443">
              <w:rPr>
                <w:rFonts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vAlign w:val="center"/>
            <w:hideMark/>
          </w:tcPr>
          <w:p w14:paraId="287F28B9" w14:textId="77777777" w:rsidR="006F2443" w:rsidRPr="006F2443" w:rsidRDefault="006F2443" w:rsidP="002651FF">
            <w:pPr>
              <w:widowControl w:val="0"/>
              <w:suppressAutoHyphens/>
              <w:jc w:val="both"/>
              <w:rPr>
                <w:rFonts w:cs="Times New Roman"/>
                <w:bCs/>
                <w:sz w:val="24"/>
                <w:szCs w:val="24"/>
                <w:lang w:eastAsia="ru-RU"/>
              </w:rPr>
            </w:pPr>
            <w:proofErr w:type="spellStart"/>
            <w:r w:rsidRPr="006F2443">
              <w:rPr>
                <w:rFonts w:cs="Times New Roman"/>
                <w:bCs/>
                <w:sz w:val="24"/>
                <w:szCs w:val="24"/>
              </w:rPr>
              <w:t>Станівський</w:t>
            </w:r>
            <w:proofErr w:type="spellEnd"/>
            <w:r w:rsidRPr="006F2443">
              <w:rPr>
                <w:rFonts w:cs="Times New Roman"/>
                <w:bCs/>
                <w:sz w:val="24"/>
                <w:szCs w:val="24"/>
              </w:rPr>
              <w:t xml:space="preserve">  заклад </w:t>
            </w:r>
            <w:proofErr w:type="spellStart"/>
            <w:r w:rsidRPr="006F2443">
              <w:rPr>
                <w:rFonts w:cs="Times New Roman"/>
                <w:bCs/>
                <w:sz w:val="24"/>
                <w:szCs w:val="24"/>
              </w:rPr>
              <w:t>загальної</w:t>
            </w:r>
            <w:proofErr w:type="spellEnd"/>
            <w:r w:rsidRPr="006F2443">
              <w:rPr>
                <w:rFonts w:cs="Times New Roman"/>
                <w:bCs/>
                <w:sz w:val="24"/>
                <w:szCs w:val="24"/>
              </w:rPr>
              <w:t xml:space="preserve"> </w:t>
            </w:r>
            <w:proofErr w:type="spellStart"/>
            <w:r w:rsidRPr="006F2443">
              <w:rPr>
                <w:rFonts w:cs="Times New Roman"/>
                <w:bCs/>
                <w:sz w:val="24"/>
                <w:szCs w:val="24"/>
              </w:rPr>
              <w:t>середньої</w:t>
            </w:r>
            <w:proofErr w:type="spellEnd"/>
            <w:r w:rsidRPr="006F2443">
              <w:rPr>
                <w:rFonts w:cs="Times New Roman"/>
                <w:bCs/>
                <w:sz w:val="24"/>
                <w:szCs w:val="24"/>
              </w:rPr>
              <w:t xml:space="preserve"> </w:t>
            </w:r>
            <w:proofErr w:type="spellStart"/>
            <w:r w:rsidRPr="006F2443">
              <w:rPr>
                <w:rFonts w:cs="Times New Roman"/>
                <w:bCs/>
                <w:sz w:val="24"/>
                <w:szCs w:val="24"/>
              </w:rPr>
              <w:t>освіти</w:t>
            </w:r>
            <w:proofErr w:type="spellEnd"/>
            <w:r w:rsidRPr="006F2443">
              <w:rPr>
                <w:rFonts w:cs="Times New Roman"/>
                <w:bCs/>
                <w:sz w:val="24"/>
                <w:szCs w:val="24"/>
              </w:rPr>
              <w:t xml:space="preserve">  І-ІІ </w:t>
            </w:r>
            <w:proofErr w:type="spellStart"/>
            <w:r w:rsidRPr="006F2443">
              <w:rPr>
                <w:rFonts w:cs="Times New Roman"/>
                <w:bCs/>
                <w:sz w:val="24"/>
                <w:szCs w:val="24"/>
              </w:rPr>
              <w:t>ступенів</w:t>
            </w:r>
            <w:proofErr w:type="spellEnd"/>
            <w:r w:rsidRPr="006F2443">
              <w:rPr>
                <w:rFonts w:cs="Times New Roman"/>
                <w:bCs/>
                <w:sz w:val="24"/>
                <w:szCs w:val="24"/>
              </w:rPr>
              <w:t xml:space="preserve"> </w:t>
            </w:r>
            <w:proofErr w:type="spellStart"/>
            <w:r w:rsidRPr="006F2443">
              <w:rPr>
                <w:rFonts w:cs="Times New Roman"/>
                <w:bCs/>
                <w:sz w:val="24"/>
                <w:szCs w:val="24"/>
              </w:rPr>
              <w:t>Тростянецької</w:t>
            </w:r>
            <w:proofErr w:type="spellEnd"/>
            <w:r w:rsidRPr="006F2443">
              <w:rPr>
                <w:rFonts w:cs="Times New Roman"/>
                <w:bCs/>
                <w:sz w:val="24"/>
                <w:szCs w:val="24"/>
              </w:rPr>
              <w:t xml:space="preserve"> </w:t>
            </w:r>
            <w:proofErr w:type="spellStart"/>
            <w:r w:rsidRPr="006F2443">
              <w:rPr>
                <w:rFonts w:cs="Times New Roman"/>
                <w:bCs/>
                <w:sz w:val="24"/>
                <w:szCs w:val="24"/>
              </w:rPr>
              <w:t>районної</w:t>
            </w:r>
            <w:proofErr w:type="spellEnd"/>
            <w:r w:rsidRPr="006F2443">
              <w:rPr>
                <w:rFonts w:cs="Times New Roman"/>
                <w:bCs/>
                <w:sz w:val="24"/>
                <w:szCs w:val="24"/>
              </w:rPr>
              <w:t xml:space="preserve"> ради </w:t>
            </w:r>
            <w:proofErr w:type="spellStart"/>
            <w:r w:rsidRPr="006F2443">
              <w:rPr>
                <w:rFonts w:cs="Times New Roman"/>
                <w:bCs/>
                <w:sz w:val="24"/>
                <w:szCs w:val="24"/>
              </w:rPr>
              <w:t>Сумської</w:t>
            </w:r>
            <w:proofErr w:type="spellEnd"/>
            <w:r w:rsidRPr="006F2443">
              <w:rPr>
                <w:rFonts w:cs="Times New Roman"/>
                <w:bCs/>
                <w:sz w:val="24"/>
                <w:szCs w:val="24"/>
              </w:rPr>
              <w:t xml:space="preserve"> </w:t>
            </w:r>
            <w:proofErr w:type="spellStart"/>
            <w:r w:rsidRPr="006F2443">
              <w:rPr>
                <w:rFonts w:cs="Times New Roman"/>
                <w:bCs/>
                <w:sz w:val="24"/>
                <w:szCs w:val="24"/>
              </w:rPr>
              <w:t>області</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314A0132" w14:textId="77777777" w:rsidR="006F2443" w:rsidRPr="006F2443" w:rsidRDefault="006F2443" w:rsidP="002651FF">
            <w:pPr>
              <w:widowControl w:val="0"/>
              <w:suppressAutoHyphens/>
              <w:jc w:val="both"/>
              <w:rPr>
                <w:rFonts w:cs="Times New Roman"/>
                <w:bCs/>
                <w:sz w:val="24"/>
                <w:szCs w:val="24"/>
                <w:lang w:eastAsia="ru-RU"/>
              </w:rPr>
            </w:pPr>
            <w:r w:rsidRPr="006F2443">
              <w:rPr>
                <w:rFonts w:cs="Times New Roman"/>
                <w:bCs/>
                <w:sz w:val="24"/>
                <w:szCs w:val="24"/>
              </w:rPr>
              <w:t xml:space="preserve">42633, </w:t>
            </w:r>
            <w:proofErr w:type="spellStart"/>
            <w:r w:rsidRPr="006F2443">
              <w:rPr>
                <w:rFonts w:cs="Times New Roman"/>
                <w:bCs/>
                <w:sz w:val="24"/>
                <w:szCs w:val="24"/>
              </w:rPr>
              <w:t>Сумська</w:t>
            </w:r>
            <w:proofErr w:type="spellEnd"/>
            <w:r w:rsidRPr="006F2443">
              <w:rPr>
                <w:rFonts w:cs="Times New Roman"/>
                <w:bCs/>
                <w:sz w:val="24"/>
                <w:szCs w:val="24"/>
              </w:rPr>
              <w:t xml:space="preserve"> область, </w:t>
            </w:r>
            <w:proofErr w:type="spellStart"/>
            <w:r w:rsidRPr="006F2443">
              <w:rPr>
                <w:rFonts w:cs="Times New Roman"/>
                <w:bCs/>
                <w:sz w:val="24"/>
                <w:szCs w:val="24"/>
              </w:rPr>
              <w:t>Охтирський</w:t>
            </w:r>
            <w:proofErr w:type="spellEnd"/>
            <w:r w:rsidRPr="006F2443">
              <w:rPr>
                <w:rFonts w:cs="Times New Roman"/>
                <w:bCs/>
                <w:sz w:val="24"/>
                <w:szCs w:val="24"/>
              </w:rPr>
              <w:t xml:space="preserve"> район,  с. </w:t>
            </w:r>
            <w:proofErr w:type="spellStart"/>
            <w:r w:rsidRPr="006F2443">
              <w:rPr>
                <w:rFonts w:cs="Times New Roman"/>
                <w:bCs/>
                <w:sz w:val="24"/>
                <w:szCs w:val="24"/>
              </w:rPr>
              <w:t>Станова</w:t>
            </w:r>
            <w:proofErr w:type="spellEnd"/>
            <w:r w:rsidRPr="006F2443">
              <w:rPr>
                <w:rFonts w:cs="Times New Roman"/>
                <w:bCs/>
                <w:sz w:val="24"/>
                <w:szCs w:val="24"/>
              </w:rPr>
              <w:t xml:space="preserve">, </w:t>
            </w:r>
            <w:proofErr w:type="spellStart"/>
            <w:r w:rsidRPr="006F2443">
              <w:rPr>
                <w:rFonts w:cs="Times New Roman"/>
                <w:bCs/>
                <w:sz w:val="24"/>
                <w:szCs w:val="24"/>
              </w:rPr>
              <w:t>вул</w:t>
            </w:r>
            <w:proofErr w:type="spellEnd"/>
            <w:r w:rsidRPr="006F2443">
              <w:rPr>
                <w:rFonts w:cs="Times New Roman"/>
                <w:bCs/>
                <w:sz w:val="24"/>
                <w:szCs w:val="24"/>
              </w:rPr>
              <w:t>. Центральна, 7</w:t>
            </w:r>
          </w:p>
        </w:tc>
      </w:tr>
    </w:tbl>
    <w:p w14:paraId="6E64FD5A" w14:textId="5DAA8F64" w:rsidR="00C37B5D" w:rsidRPr="00255358" w:rsidRDefault="00C37B5D" w:rsidP="00C37B5D">
      <w:pPr>
        <w:pStyle w:val="aa"/>
        <w:tabs>
          <w:tab w:val="left" w:pos="426"/>
        </w:tabs>
        <w:jc w:val="both"/>
        <w:rPr>
          <w:rFonts w:ascii="Times New Roman" w:hAnsi="Times New Roman" w:cs="Times New Roman"/>
          <w:b/>
        </w:rPr>
      </w:pPr>
    </w:p>
    <w:p w14:paraId="33584528" w14:textId="77777777" w:rsidR="00C37B5D" w:rsidRPr="00255358" w:rsidRDefault="00C37B5D" w:rsidP="00C37B5D">
      <w:pPr>
        <w:pStyle w:val="aa"/>
        <w:tabs>
          <w:tab w:val="left" w:pos="426"/>
        </w:tabs>
        <w:jc w:val="both"/>
        <w:rPr>
          <w:rFonts w:ascii="Times New Roman" w:hAnsi="Times New Roman" w:cs="Times New Roman"/>
          <w:color w:val="000000"/>
        </w:rPr>
      </w:pPr>
    </w:p>
    <w:p w14:paraId="5C61D2E4" w14:textId="77777777" w:rsidR="00C37B5D" w:rsidRPr="00255358" w:rsidRDefault="00C37B5D" w:rsidP="002B0E59">
      <w:pPr>
        <w:pBdr>
          <w:top w:val="nil"/>
          <w:left w:val="nil"/>
          <w:bottom w:val="nil"/>
          <w:right w:val="nil"/>
          <w:between w:val="nil"/>
        </w:pBdr>
        <w:suppressAutoHyphens/>
        <w:spacing w:after="0"/>
        <w:ind w:left="-1"/>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Вимоги</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щодо</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якості</w:t>
      </w:r>
      <w:proofErr w:type="spellEnd"/>
      <w:r w:rsidRPr="00255358">
        <w:rPr>
          <w:rFonts w:cs="Times New Roman"/>
          <w:b/>
          <w:color w:val="000000"/>
          <w:sz w:val="24"/>
          <w:szCs w:val="24"/>
        </w:rPr>
        <w:t xml:space="preserve"> </w:t>
      </w:r>
      <w:proofErr w:type="gramStart"/>
      <w:r w:rsidRPr="00255358">
        <w:rPr>
          <w:rFonts w:cs="Times New Roman"/>
          <w:b/>
          <w:color w:val="000000"/>
          <w:sz w:val="24"/>
          <w:szCs w:val="24"/>
        </w:rPr>
        <w:t>природного</w:t>
      </w:r>
      <w:proofErr w:type="gramEnd"/>
      <w:r w:rsidRPr="00255358">
        <w:rPr>
          <w:rFonts w:cs="Times New Roman"/>
          <w:b/>
          <w:color w:val="000000"/>
          <w:sz w:val="24"/>
          <w:szCs w:val="24"/>
        </w:rPr>
        <w:t xml:space="preserve"> газу. </w:t>
      </w:r>
    </w:p>
    <w:p w14:paraId="2FE459FC" w14:textId="77777777" w:rsidR="00C37B5D" w:rsidRPr="00255358" w:rsidRDefault="00C37B5D" w:rsidP="00C37B5D">
      <w:pPr>
        <w:shd w:val="clear" w:color="auto" w:fill="FFFFFF"/>
        <w:spacing w:after="0"/>
        <w:ind w:hanging="2"/>
        <w:jc w:val="both"/>
        <w:rPr>
          <w:rFonts w:cs="Times New Roman"/>
          <w:sz w:val="24"/>
          <w:szCs w:val="24"/>
        </w:rPr>
      </w:pPr>
      <w:proofErr w:type="spellStart"/>
      <w:proofErr w:type="gramStart"/>
      <w:r w:rsidRPr="00255358">
        <w:rPr>
          <w:rFonts w:cs="Times New Roman"/>
          <w:sz w:val="24"/>
          <w:szCs w:val="24"/>
        </w:rPr>
        <w:t>Якість</w:t>
      </w:r>
      <w:proofErr w:type="spellEnd"/>
      <w:r w:rsidRPr="00255358">
        <w:rPr>
          <w:rFonts w:cs="Times New Roman"/>
          <w:sz w:val="24"/>
          <w:szCs w:val="24"/>
        </w:rPr>
        <w:t xml:space="preserve">, </w:t>
      </w:r>
      <w:proofErr w:type="spellStart"/>
      <w:r w:rsidRPr="00255358">
        <w:rPr>
          <w:rFonts w:cs="Times New Roman"/>
          <w:sz w:val="24"/>
          <w:szCs w:val="24"/>
        </w:rPr>
        <w:t>фізико-хімічні</w:t>
      </w:r>
      <w:proofErr w:type="spellEnd"/>
      <w:r w:rsidRPr="00255358">
        <w:rPr>
          <w:rFonts w:cs="Times New Roman"/>
          <w:sz w:val="24"/>
          <w:szCs w:val="24"/>
        </w:rPr>
        <w:t xml:space="preserve"> </w:t>
      </w:r>
      <w:proofErr w:type="spellStart"/>
      <w:r w:rsidRPr="00255358">
        <w:rPr>
          <w:rFonts w:cs="Times New Roman"/>
          <w:sz w:val="24"/>
          <w:szCs w:val="24"/>
        </w:rPr>
        <w:t>показники</w:t>
      </w:r>
      <w:proofErr w:type="spellEnd"/>
      <w:r w:rsidRPr="00255358">
        <w:rPr>
          <w:rFonts w:cs="Times New Roman"/>
          <w:sz w:val="24"/>
          <w:szCs w:val="24"/>
        </w:rPr>
        <w:t xml:space="preserve"> (ФХП) та </w:t>
      </w:r>
      <w:proofErr w:type="spellStart"/>
      <w:r w:rsidRPr="00255358">
        <w:rPr>
          <w:rFonts w:cs="Times New Roman"/>
          <w:sz w:val="24"/>
          <w:szCs w:val="24"/>
        </w:rPr>
        <w:t>інші</w:t>
      </w:r>
      <w:proofErr w:type="spellEnd"/>
      <w:r w:rsidRPr="00255358">
        <w:rPr>
          <w:rFonts w:cs="Times New Roman"/>
          <w:sz w:val="24"/>
          <w:szCs w:val="24"/>
        </w:rPr>
        <w:t xml:space="preserve"> характеристики природного газу, </w:t>
      </w:r>
      <w:proofErr w:type="spellStart"/>
      <w:r w:rsidRPr="00255358">
        <w:rPr>
          <w:rFonts w:cs="Times New Roman"/>
          <w:sz w:val="24"/>
          <w:szCs w:val="24"/>
        </w:rPr>
        <w:t>який</w:t>
      </w:r>
      <w:proofErr w:type="spellEnd"/>
      <w:r w:rsidRPr="00255358">
        <w:rPr>
          <w:rFonts w:cs="Times New Roman"/>
          <w:sz w:val="24"/>
          <w:szCs w:val="24"/>
        </w:rPr>
        <w:t xml:space="preserve"> </w:t>
      </w:r>
      <w:proofErr w:type="spellStart"/>
      <w:r w:rsidRPr="00255358">
        <w:rPr>
          <w:rFonts w:cs="Times New Roman"/>
          <w:sz w:val="24"/>
          <w:szCs w:val="24"/>
        </w:rPr>
        <w:t>постачається</w:t>
      </w:r>
      <w:proofErr w:type="spellEnd"/>
      <w:r w:rsidRPr="00255358">
        <w:rPr>
          <w:rFonts w:cs="Times New Roman"/>
          <w:sz w:val="24"/>
          <w:szCs w:val="24"/>
        </w:rPr>
        <w:t xml:space="preserve"> </w:t>
      </w:r>
      <w:proofErr w:type="spellStart"/>
      <w:r w:rsidRPr="00255358">
        <w:rPr>
          <w:rFonts w:cs="Times New Roman"/>
          <w:sz w:val="24"/>
          <w:szCs w:val="24"/>
        </w:rPr>
        <w:t>замовнику</w:t>
      </w:r>
      <w:proofErr w:type="spellEnd"/>
      <w:r w:rsidRPr="00255358">
        <w:rPr>
          <w:rFonts w:cs="Times New Roman"/>
          <w:sz w:val="24"/>
          <w:szCs w:val="24"/>
        </w:rPr>
        <w:t xml:space="preserve">,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w:t>
      </w:r>
      <w:proofErr w:type="spellStart"/>
      <w:r w:rsidRPr="00255358">
        <w:rPr>
          <w:rFonts w:cs="Times New Roman"/>
          <w:sz w:val="24"/>
          <w:szCs w:val="24"/>
        </w:rPr>
        <w:t>вимогам</w:t>
      </w:r>
      <w:proofErr w:type="spellEnd"/>
      <w:r w:rsidRPr="00255358">
        <w:rPr>
          <w:rFonts w:cs="Times New Roman"/>
          <w:sz w:val="24"/>
          <w:szCs w:val="24"/>
        </w:rPr>
        <w:t xml:space="preserve"> </w:t>
      </w:r>
      <w:proofErr w:type="spellStart"/>
      <w:r w:rsidRPr="00255358">
        <w:rPr>
          <w:rFonts w:cs="Times New Roman"/>
          <w:sz w:val="24"/>
          <w:szCs w:val="24"/>
        </w:rPr>
        <w:t>визначеним</w:t>
      </w:r>
      <w:proofErr w:type="spellEnd"/>
      <w:r w:rsidRPr="00255358">
        <w:rPr>
          <w:rFonts w:cs="Times New Roman"/>
          <w:sz w:val="24"/>
          <w:szCs w:val="24"/>
        </w:rPr>
        <w:t xml:space="preserve"> Кодексом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 (</w:t>
      </w:r>
      <w:proofErr w:type="spellStart"/>
      <w:r w:rsidRPr="00255358">
        <w:rPr>
          <w:rFonts w:cs="Times New Roman"/>
          <w:sz w:val="24"/>
          <w:szCs w:val="24"/>
        </w:rPr>
        <w:t>далі</w:t>
      </w:r>
      <w:proofErr w:type="spellEnd"/>
      <w:r w:rsidRPr="00255358">
        <w:rPr>
          <w:rFonts w:cs="Times New Roman"/>
          <w:sz w:val="24"/>
          <w:szCs w:val="24"/>
        </w:rPr>
        <w:t xml:space="preserve"> — Кодекс № 2493), Кодексом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w:t>
      </w:r>
      <w:proofErr w:type="gramEnd"/>
      <w:r w:rsidRPr="00255358">
        <w:rPr>
          <w:rFonts w:cs="Times New Roman"/>
          <w:sz w:val="24"/>
          <w:szCs w:val="24"/>
        </w:rPr>
        <w:t>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 (</w:t>
      </w:r>
      <w:proofErr w:type="spellStart"/>
      <w:r w:rsidRPr="00255358">
        <w:rPr>
          <w:rFonts w:cs="Times New Roman"/>
          <w:sz w:val="24"/>
          <w:szCs w:val="24"/>
        </w:rPr>
        <w:t>далі</w:t>
      </w:r>
      <w:proofErr w:type="spellEnd"/>
      <w:r w:rsidRPr="00255358">
        <w:rPr>
          <w:rFonts w:cs="Times New Roman"/>
          <w:sz w:val="24"/>
          <w:szCs w:val="24"/>
        </w:rPr>
        <w:t xml:space="preserve"> — Кодекс № 2494).</w:t>
      </w:r>
    </w:p>
    <w:p w14:paraId="665CD443" w14:textId="77777777" w:rsidR="00C37B5D" w:rsidRPr="00255358" w:rsidRDefault="00C37B5D" w:rsidP="00C37B5D">
      <w:pPr>
        <w:pBdr>
          <w:top w:val="nil"/>
          <w:left w:val="nil"/>
          <w:bottom w:val="nil"/>
          <w:right w:val="nil"/>
          <w:between w:val="nil"/>
        </w:pBdr>
        <w:spacing w:after="0"/>
        <w:ind w:hanging="2"/>
        <w:jc w:val="both"/>
        <w:rPr>
          <w:rFonts w:cs="Times New Roman"/>
          <w:color w:val="000000"/>
          <w:sz w:val="24"/>
          <w:szCs w:val="24"/>
        </w:rPr>
      </w:pPr>
      <w:r w:rsidRPr="00255358">
        <w:rPr>
          <w:rFonts w:cs="Times New Roman"/>
          <w:color w:val="000000"/>
          <w:sz w:val="24"/>
          <w:szCs w:val="24"/>
        </w:rPr>
        <w:t xml:space="preserve">За </w:t>
      </w:r>
      <w:proofErr w:type="spellStart"/>
      <w:r w:rsidRPr="00255358">
        <w:rPr>
          <w:rFonts w:cs="Times New Roman"/>
          <w:color w:val="000000"/>
          <w:sz w:val="24"/>
          <w:szCs w:val="24"/>
        </w:rPr>
        <w:t>одиницю</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кількості</w:t>
      </w:r>
      <w:proofErr w:type="spellEnd"/>
      <w:r w:rsidRPr="00255358">
        <w:rPr>
          <w:rFonts w:cs="Times New Roman"/>
          <w:color w:val="000000"/>
          <w:sz w:val="24"/>
          <w:szCs w:val="24"/>
        </w:rPr>
        <w:t xml:space="preserve"> природного газу при </w:t>
      </w:r>
      <w:proofErr w:type="spellStart"/>
      <w:r w:rsidRPr="00255358">
        <w:rPr>
          <w:rFonts w:cs="Times New Roman"/>
          <w:color w:val="000000"/>
          <w:sz w:val="24"/>
          <w:szCs w:val="24"/>
        </w:rPr>
        <w:t>його</w:t>
      </w:r>
      <w:proofErr w:type="spellEnd"/>
      <w:r w:rsidRPr="00255358">
        <w:rPr>
          <w:rFonts w:cs="Times New Roman"/>
          <w:color w:val="000000"/>
          <w:sz w:val="24"/>
          <w:szCs w:val="24"/>
        </w:rPr>
        <w:t xml:space="preserve"> </w:t>
      </w:r>
      <w:proofErr w:type="spellStart"/>
      <w:proofErr w:type="gramStart"/>
      <w:r w:rsidRPr="00255358">
        <w:rPr>
          <w:rFonts w:cs="Times New Roman"/>
          <w:color w:val="000000"/>
          <w:sz w:val="24"/>
          <w:szCs w:val="24"/>
        </w:rPr>
        <w:t>обл</w:t>
      </w:r>
      <w:proofErr w:type="gramEnd"/>
      <w:r w:rsidRPr="00255358">
        <w:rPr>
          <w:rFonts w:cs="Times New Roman"/>
          <w:color w:val="000000"/>
          <w:sz w:val="24"/>
          <w:szCs w:val="24"/>
        </w:rPr>
        <w:t>іку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приймається</w:t>
      </w:r>
      <w:proofErr w:type="spellEnd"/>
      <w:r w:rsidRPr="00255358">
        <w:rPr>
          <w:rFonts w:cs="Times New Roman"/>
          <w:color w:val="000000"/>
          <w:sz w:val="24"/>
          <w:szCs w:val="24"/>
        </w:rPr>
        <w:t xml:space="preserve"> один </w:t>
      </w:r>
      <w:proofErr w:type="spellStart"/>
      <w:r w:rsidRPr="00255358">
        <w:rPr>
          <w:rFonts w:cs="Times New Roman"/>
          <w:color w:val="000000"/>
          <w:sz w:val="24"/>
          <w:szCs w:val="24"/>
        </w:rPr>
        <w:t>кубічний</w:t>
      </w:r>
      <w:proofErr w:type="spellEnd"/>
      <w:r w:rsidRPr="00255358">
        <w:rPr>
          <w:rFonts w:cs="Times New Roman"/>
          <w:color w:val="000000"/>
          <w:sz w:val="24"/>
          <w:szCs w:val="24"/>
        </w:rPr>
        <w:t xml:space="preserve"> метр (куб. м), приведений до </w:t>
      </w:r>
      <w:proofErr w:type="spellStart"/>
      <w:r w:rsidRPr="00255358">
        <w:rPr>
          <w:rFonts w:cs="Times New Roman"/>
          <w:color w:val="000000"/>
          <w:sz w:val="24"/>
          <w:szCs w:val="24"/>
        </w:rPr>
        <w:t>стандартних</w:t>
      </w:r>
      <w:proofErr w:type="spellEnd"/>
      <w:r w:rsidRPr="00255358">
        <w:rPr>
          <w:rFonts w:cs="Times New Roman"/>
          <w:color w:val="000000"/>
          <w:sz w:val="24"/>
          <w:szCs w:val="24"/>
        </w:rPr>
        <w:t xml:space="preserve"> умов: температура (t) = 20 </w:t>
      </w:r>
      <w:proofErr w:type="spellStart"/>
      <w:r w:rsidRPr="00255358">
        <w:rPr>
          <w:rFonts w:cs="Times New Roman"/>
          <w:color w:val="000000"/>
          <w:sz w:val="24"/>
          <w:szCs w:val="24"/>
        </w:rPr>
        <w:t>градусів</w:t>
      </w:r>
      <w:proofErr w:type="spellEnd"/>
      <w:r w:rsidRPr="00255358">
        <w:rPr>
          <w:rFonts w:cs="Times New Roman"/>
          <w:color w:val="000000"/>
          <w:sz w:val="24"/>
          <w:szCs w:val="24"/>
        </w:rPr>
        <w:t xml:space="preserve"> за </w:t>
      </w:r>
      <w:proofErr w:type="spellStart"/>
      <w:r w:rsidRPr="00255358">
        <w:rPr>
          <w:rFonts w:cs="Times New Roman"/>
          <w:color w:val="000000"/>
          <w:sz w:val="24"/>
          <w:szCs w:val="24"/>
        </w:rPr>
        <w:t>Цельсієм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тиск</w:t>
      </w:r>
      <w:proofErr w:type="spellEnd"/>
      <w:r w:rsidRPr="00255358">
        <w:rPr>
          <w:rFonts w:cs="Times New Roman"/>
          <w:color w:val="000000"/>
          <w:sz w:val="24"/>
          <w:szCs w:val="24"/>
        </w:rPr>
        <w:t xml:space="preserve"> (Р) = 760 мм ртутного </w:t>
      </w:r>
      <w:proofErr w:type="spellStart"/>
      <w:r w:rsidRPr="00255358">
        <w:rPr>
          <w:rFonts w:cs="Times New Roman"/>
          <w:color w:val="000000"/>
          <w:sz w:val="24"/>
          <w:szCs w:val="24"/>
        </w:rPr>
        <w:t>стовпчика</w:t>
      </w:r>
      <w:proofErr w:type="spellEnd"/>
      <w:r w:rsidRPr="00255358">
        <w:rPr>
          <w:rFonts w:cs="Times New Roman"/>
          <w:color w:val="000000"/>
          <w:sz w:val="24"/>
          <w:szCs w:val="24"/>
        </w:rPr>
        <w:t xml:space="preserve"> (101,325 кПа).</w:t>
      </w:r>
    </w:p>
    <w:p w14:paraId="124805A1" w14:textId="77777777" w:rsidR="00C37B5D" w:rsidRPr="00255358" w:rsidRDefault="00C37B5D" w:rsidP="00C37B5D">
      <w:pPr>
        <w:pBdr>
          <w:top w:val="nil"/>
          <w:left w:val="nil"/>
          <w:bottom w:val="nil"/>
          <w:right w:val="nil"/>
          <w:between w:val="nil"/>
        </w:pBdr>
        <w:spacing w:after="0"/>
        <w:ind w:hanging="2"/>
        <w:jc w:val="both"/>
        <w:rPr>
          <w:rFonts w:cs="Times New Roman"/>
          <w:sz w:val="24"/>
          <w:szCs w:val="24"/>
        </w:rPr>
      </w:pPr>
    </w:p>
    <w:p w14:paraId="700CAB8E" w14:textId="77777777" w:rsidR="00C37B5D" w:rsidRPr="00255358" w:rsidRDefault="00C37B5D" w:rsidP="002B0E59">
      <w:pPr>
        <w:tabs>
          <w:tab w:val="left" w:pos="284"/>
          <w:tab w:val="left" w:pos="993"/>
          <w:tab w:val="left" w:pos="1560"/>
        </w:tabs>
        <w:suppressAutoHyphens/>
        <w:spacing w:after="0"/>
        <w:ind w:left="-1"/>
        <w:textDirection w:val="btLr"/>
        <w:textAlignment w:val="top"/>
        <w:outlineLvl w:val="0"/>
        <w:rPr>
          <w:rFonts w:cs="Times New Roman"/>
          <w:b/>
          <w:sz w:val="24"/>
          <w:szCs w:val="24"/>
        </w:rPr>
      </w:pPr>
      <w:proofErr w:type="spellStart"/>
      <w:r w:rsidRPr="00255358">
        <w:rPr>
          <w:rFonts w:cs="Times New Roman"/>
          <w:b/>
          <w:sz w:val="24"/>
          <w:szCs w:val="24"/>
        </w:rPr>
        <w:t>Особливі</w:t>
      </w:r>
      <w:proofErr w:type="spellEnd"/>
      <w:r w:rsidRPr="00255358">
        <w:rPr>
          <w:rFonts w:cs="Times New Roman"/>
          <w:b/>
          <w:sz w:val="24"/>
          <w:szCs w:val="24"/>
        </w:rPr>
        <w:t xml:space="preserve"> </w:t>
      </w:r>
      <w:proofErr w:type="spellStart"/>
      <w:r w:rsidRPr="00255358">
        <w:rPr>
          <w:rFonts w:cs="Times New Roman"/>
          <w:b/>
          <w:sz w:val="24"/>
          <w:szCs w:val="24"/>
        </w:rPr>
        <w:t>вимоги</w:t>
      </w:r>
      <w:proofErr w:type="spellEnd"/>
      <w:r w:rsidRPr="00255358">
        <w:rPr>
          <w:rFonts w:cs="Times New Roman"/>
          <w:b/>
          <w:sz w:val="24"/>
          <w:szCs w:val="24"/>
        </w:rPr>
        <w:t xml:space="preserve"> до предмета </w:t>
      </w:r>
      <w:proofErr w:type="spellStart"/>
      <w:r w:rsidRPr="00255358">
        <w:rPr>
          <w:rFonts w:cs="Times New Roman"/>
          <w:b/>
          <w:sz w:val="24"/>
          <w:szCs w:val="24"/>
        </w:rPr>
        <w:t>закупівлі</w:t>
      </w:r>
      <w:proofErr w:type="spellEnd"/>
      <w:r w:rsidRPr="00255358">
        <w:rPr>
          <w:rFonts w:cs="Times New Roman"/>
          <w:b/>
          <w:sz w:val="24"/>
          <w:szCs w:val="24"/>
        </w:rPr>
        <w:t>.</w:t>
      </w:r>
    </w:p>
    <w:p w14:paraId="311E5E06"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b/>
          <w:sz w:val="24"/>
          <w:szCs w:val="24"/>
        </w:rPr>
        <w:tab/>
      </w:r>
      <w:r w:rsidRPr="00255358">
        <w:rPr>
          <w:rFonts w:cs="Times New Roman"/>
          <w:sz w:val="24"/>
          <w:szCs w:val="24"/>
        </w:rPr>
        <w:t xml:space="preserve">3.1. До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учасник</w:t>
      </w:r>
      <w:proofErr w:type="spellEnd"/>
      <w:r w:rsidRPr="00255358">
        <w:rPr>
          <w:rFonts w:cs="Times New Roman"/>
          <w:sz w:val="24"/>
          <w:szCs w:val="24"/>
        </w:rPr>
        <w:t xml:space="preserve"> </w:t>
      </w:r>
      <w:proofErr w:type="spellStart"/>
      <w:r w:rsidRPr="00255358">
        <w:rPr>
          <w:rFonts w:cs="Times New Roman"/>
          <w:sz w:val="24"/>
          <w:szCs w:val="24"/>
        </w:rPr>
        <w:t>зобов’язаний</w:t>
      </w:r>
      <w:proofErr w:type="spellEnd"/>
      <w:r w:rsidRPr="00255358">
        <w:rPr>
          <w:rFonts w:cs="Times New Roman"/>
          <w:sz w:val="24"/>
          <w:szCs w:val="24"/>
        </w:rPr>
        <w:t xml:space="preserve"> </w:t>
      </w:r>
      <w:proofErr w:type="spellStart"/>
      <w:r w:rsidRPr="00255358">
        <w:rPr>
          <w:rFonts w:cs="Times New Roman"/>
          <w:sz w:val="24"/>
          <w:szCs w:val="24"/>
        </w:rPr>
        <w:t>включити</w:t>
      </w:r>
      <w:proofErr w:type="spellEnd"/>
      <w:r w:rsidRPr="00255358">
        <w:rPr>
          <w:rFonts w:cs="Times New Roman"/>
          <w:sz w:val="24"/>
          <w:szCs w:val="24"/>
        </w:rPr>
        <w:t xml:space="preserve">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із</w:t>
      </w:r>
      <w:proofErr w:type="spellEnd"/>
      <w:r w:rsidRPr="00255358">
        <w:rPr>
          <w:rFonts w:cs="Times New Roman"/>
          <w:sz w:val="24"/>
          <w:szCs w:val="24"/>
        </w:rPr>
        <w:t xml:space="preserve"> </w:t>
      </w:r>
      <w:proofErr w:type="spellStart"/>
      <w:r w:rsidRPr="00255358">
        <w:rPr>
          <w:rFonts w:cs="Times New Roman"/>
          <w:sz w:val="24"/>
          <w:szCs w:val="24"/>
        </w:rPr>
        <w:t>замовлення</w:t>
      </w:r>
      <w:proofErr w:type="spellEnd"/>
      <w:r w:rsidRPr="00255358">
        <w:rPr>
          <w:rFonts w:cs="Times New Roman"/>
          <w:sz w:val="24"/>
          <w:szCs w:val="24"/>
        </w:rPr>
        <w:t xml:space="preserve"> (</w:t>
      </w:r>
      <w:proofErr w:type="spellStart"/>
      <w:r w:rsidRPr="00255358">
        <w:rPr>
          <w:rFonts w:cs="Times New Roman"/>
          <w:sz w:val="24"/>
          <w:szCs w:val="24"/>
        </w:rPr>
        <w:t>бронювання</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щодо</w:t>
      </w:r>
      <w:proofErr w:type="spellEnd"/>
      <w:r w:rsidRPr="00255358">
        <w:rPr>
          <w:rFonts w:cs="Times New Roman"/>
          <w:sz w:val="24"/>
          <w:szCs w:val="24"/>
        </w:rPr>
        <w:t xml:space="preserve"> кожного </w:t>
      </w:r>
      <w:proofErr w:type="spellStart"/>
      <w:r w:rsidRPr="00255358">
        <w:rPr>
          <w:rFonts w:cs="Times New Roman"/>
          <w:sz w:val="24"/>
          <w:szCs w:val="24"/>
        </w:rPr>
        <w:t>періоду</w:t>
      </w:r>
      <w:proofErr w:type="spellEnd"/>
      <w:r w:rsidRPr="00255358">
        <w:rPr>
          <w:rFonts w:cs="Times New Roman"/>
          <w:sz w:val="24"/>
          <w:szCs w:val="24"/>
        </w:rPr>
        <w:t xml:space="preserve"> та </w:t>
      </w:r>
      <w:proofErr w:type="spellStart"/>
      <w:r w:rsidRPr="00255358">
        <w:rPr>
          <w:rFonts w:cs="Times New Roman"/>
          <w:sz w:val="24"/>
          <w:szCs w:val="24"/>
        </w:rPr>
        <w:t>обсягу</w:t>
      </w:r>
      <w:proofErr w:type="spellEnd"/>
      <w:r w:rsidRPr="00255358">
        <w:rPr>
          <w:rFonts w:cs="Times New Roman"/>
          <w:sz w:val="24"/>
          <w:szCs w:val="24"/>
        </w:rPr>
        <w:t xml:space="preserve"> </w:t>
      </w:r>
      <w:proofErr w:type="spellStart"/>
      <w:r w:rsidRPr="00255358">
        <w:rPr>
          <w:rFonts w:cs="Times New Roman"/>
          <w:sz w:val="24"/>
          <w:szCs w:val="24"/>
        </w:rPr>
        <w:t>постачання</w:t>
      </w:r>
      <w:proofErr w:type="spellEnd"/>
      <w:r w:rsidRPr="00255358">
        <w:rPr>
          <w:rFonts w:cs="Times New Roman"/>
          <w:sz w:val="24"/>
          <w:szCs w:val="24"/>
        </w:rPr>
        <w:t xml:space="preserve"> газу за договорами </w:t>
      </w: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w:t>
      </w:r>
    </w:p>
    <w:p w14:paraId="7509D455"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sz w:val="24"/>
          <w:szCs w:val="24"/>
        </w:rPr>
        <w:tab/>
        <w:t xml:space="preserve">3.2. </w:t>
      </w:r>
      <w:proofErr w:type="spellStart"/>
      <w:r w:rsidRPr="00255358">
        <w:rPr>
          <w:rFonts w:cs="Times New Roman"/>
          <w:sz w:val="24"/>
          <w:szCs w:val="24"/>
        </w:rPr>
        <w:t>Ціна</w:t>
      </w:r>
      <w:proofErr w:type="spellEnd"/>
      <w:r w:rsidRPr="00255358">
        <w:rPr>
          <w:rFonts w:cs="Times New Roman"/>
          <w:sz w:val="24"/>
          <w:szCs w:val="24"/>
        </w:rPr>
        <w:t xml:space="preserve"> </w:t>
      </w:r>
      <w:proofErr w:type="gramStart"/>
      <w:r w:rsidRPr="00255358">
        <w:rPr>
          <w:rFonts w:cs="Times New Roman"/>
          <w:sz w:val="24"/>
          <w:szCs w:val="24"/>
        </w:rPr>
        <w:t>на</w:t>
      </w:r>
      <w:proofErr w:type="gramEnd"/>
      <w:r w:rsidRPr="00255358">
        <w:rPr>
          <w:rFonts w:cs="Times New Roman"/>
          <w:sz w:val="24"/>
          <w:szCs w:val="24"/>
        </w:rPr>
        <w:t xml:space="preserve"> предмет </w:t>
      </w:r>
      <w:proofErr w:type="spellStart"/>
      <w:r w:rsidRPr="00255358">
        <w:rPr>
          <w:rFonts w:cs="Times New Roman"/>
          <w:sz w:val="24"/>
          <w:szCs w:val="24"/>
        </w:rPr>
        <w:t>даної</w:t>
      </w:r>
      <w:proofErr w:type="spellEnd"/>
      <w:r w:rsidRPr="00255358">
        <w:rPr>
          <w:rFonts w:cs="Times New Roman"/>
          <w:sz w:val="24"/>
          <w:szCs w:val="24"/>
        </w:rPr>
        <w:t xml:space="preserve"> </w:t>
      </w:r>
      <w:proofErr w:type="spellStart"/>
      <w:r w:rsidRPr="00255358">
        <w:rPr>
          <w:rFonts w:cs="Times New Roman"/>
          <w:sz w:val="24"/>
          <w:szCs w:val="24"/>
        </w:rPr>
        <w:t>закупівлі</w:t>
      </w:r>
      <w:proofErr w:type="spellEnd"/>
      <w:r w:rsidRPr="00255358">
        <w:rPr>
          <w:rFonts w:cs="Times New Roman"/>
          <w:sz w:val="24"/>
          <w:szCs w:val="24"/>
        </w:rPr>
        <w:t xml:space="preserve"> </w:t>
      </w:r>
      <w:proofErr w:type="spellStart"/>
      <w:r w:rsidRPr="00255358">
        <w:rPr>
          <w:rFonts w:cs="Times New Roman"/>
          <w:sz w:val="24"/>
          <w:szCs w:val="24"/>
        </w:rPr>
        <w:t>обов'язково</w:t>
      </w:r>
      <w:proofErr w:type="spellEnd"/>
      <w:r w:rsidRPr="00255358">
        <w:rPr>
          <w:rFonts w:cs="Times New Roman"/>
          <w:sz w:val="24"/>
          <w:szCs w:val="24"/>
        </w:rPr>
        <w:t xml:space="preserve"> повинна </w:t>
      </w:r>
      <w:proofErr w:type="spellStart"/>
      <w:r w:rsidRPr="00255358">
        <w:rPr>
          <w:rFonts w:cs="Times New Roman"/>
          <w:sz w:val="24"/>
          <w:szCs w:val="24"/>
        </w:rPr>
        <w:t>включати</w:t>
      </w:r>
      <w:proofErr w:type="spellEnd"/>
      <w:r w:rsidRPr="00255358">
        <w:rPr>
          <w:rFonts w:cs="Times New Roman"/>
          <w:sz w:val="24"/>
          <w:szCs w:val="24"/>
        </w:rPr>
        <w:t xml:space="preserve"> до </w:t>
      </w:r>
      <w:proofErr w:type="spellStart"/>
      <w:r w:rsidRPr="00255358">
        <w:rPr>
          <w:rFonts w:cs="Times New Roman"/>
          <w:sz w:val="24"/>
          <w:szCs w:val="24"/>
        </w:rPr>
        <w:t>вартості</w:t>
      </w:r>
      <w:proofErr w:type="spellEnd"/>
      <w:r w:rsidRPr="00255358">
        <w:rPr>
          <w:rFonts w:cs="Times New Roman"/>
          <w:sz w:val="24"/>
          <w:szCs w:val="24"/>
        </w:rPr>
        <w:t xml:space="preserve">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вартість</w:t>
      </w:r>
      <w:proofErr w:type="spellEnd"/>
      <w:r w:rsidRPr="00255358">
        <w:rPr>
          <w:rFonts w:cs="Times New Roman"/>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w:t>
      </w:r>
      <w:proofErr w:type="spellStart"/>
      <w:r w:rsidRPr="00255358">
        <w:rPr>
          <w:rFonts w:cs="Times New Roman"/>
          <w:b/>
          <w:sz w:val="24"/>
          <w:szCs w:val="24"/>
        </w:rPr>
        <w:t>пов’язаних</w:t>
      </w:r>
      <w:proofErr w:type="spellEnd"/>
      <w:r w:rsidRPr="00255358">
        <w:rPr>
          <w:rFonts w:cs="Times New Roman"/>
          <w:b/>
          <w:sz w:val="24"/>
          <w:szCs w:val="24"/>
        </w:rPr>
        <w:t xml:space="preserve"> з </w:t>
      </w:r>
      <w:proofErr w:type="spellStart"/>
      <w:r w:rsidRPr="00255358">
        <w:rPr>
          <w:rFonts w:cs="Times New Roman"/>
          <w:b/>
          <w:sz w:val="24"/>
          <w:szCs w:val="24"/>
        </w:rPr>
        <w:t>транспортуванням</w:t>
      </w:r>
      <w:proofErr w:type="spellEnd"/>
      <w:r w:rsidRPr="00255358">
        <w:rPr>
          <w:rFonts w:cs="Times New Roman"/>
          <w:b/>
          <w:sz w:val="24"/>
          <w:szCs w:val="24"/>
        </w:rPr>
        <w:t xml:space="preserve"> газу</w:t>
      </w:r>
      <w:r w:rsidRPr="00255358">
        <w:rPr>
          <w:rFonts w:cs="Times New Roman"/>
          <w:sz w:val="24"/>
          <w:szCs w:val="24"/>
        </w:rPr>
        <w:t xml:space="preserve"> до точки входу в </w:t>
      </w:r>
      <w:proofErr w:type="spellStart"/>
      <w:r w:rsidRPr="00255358">
        <w:rPr>
          <w:rFonts w:cs="Times New Roman"/>
          <w:sz w:val="24"/>
          <w:szCs w:val="24"/>
        </w:rPr>
        <w:t>газорозподільну</w:t>
      </w:r>
      <w:proofErr w:type="spellEnd"/>
      <w:r w:rsidRPr="00255358">
        <w:rPr>
          <w:rFonts w:cs="Times New Roman"/>
          <w:sz w:val="24"/>
          <w:szCs w:val="24"/>
        </w:rPr>
        <w:t xml:space="preserve"> систему, до </w:t>
      </w:r>
      <w:proofErr w:type="spellStart"/>
      <w:r w:rsidRPr="00255358">
        <w:rPr>
          <w:rFonts w:cs="Times New Roman"/>
          <w:sz w:val="24"/>
          <w:szCs w:val="24"/>
        </w:rPr>
        <w:t>якої</w:t>
      </w:r>
      <w:proofErr w:type="spellEnd"/>
      <w:r w:rsidRPr="00255358">
        <w:rPr>
          <w:rFonts w:cs="Times New Roman"/>
          <w:sz w:val="24"/>
          <w:szCs w:val="24"/>
        </w:rPr>
        <w:t xml:space="preserve"> </w:t>
      </w:r>
      <w:proofErr w:type="spellStart"/>
      <w:r w:rsidRPr="00255358">
        <w:rPr>
          <w:rFonts w:cs="Times New Roman"/>
          <w:sz w:val="24"/>
          <w:szCs w:val="24"/>
        </w:rPr>
        <w:t>підключено</w:t>
      </w:r>
      <w:proofErr w:type="spellEnd"/>
      <w:r w:rsidRPr="00255358">
        <w:rPr>
          <w:rFonts w:cs="Times New Roman"/>
          <w:sz w:val="24"/>
          <w:szCs w:val="24"/>
        </w:rPr>
        <w:t xml:space="preserve"> </w:t>
      </w:r>
      <w:proofErr w:type="spellStart"/>
      <w:r w:rsidRPr="00255358">
        <w:rPr>
          <w:rFonts w:cs="Times New Roman"/>
          <w:sz w:val="24"/>
          <w:szCs w:val="24"/>
        </w:rPr>
        <w:t>об’єкти</w:t>
      </w:r>
      <w:proofErr w:type="spellEnd"/>
      <w:r w:rsidRPr="00255358">
        <w:rPr>
          <w:rFonts w:cs="Times New Roman"/>
          <w:sz w:val="24"/>
          <w:szCs w:val="24"/>
        </w:rPr>
        <w:t xml:space="preserve"> </w:t>
      </w:r>
      <w:proofErr w:type="spellStart"/>
      <w:r w:rsidRPr="00255358">
        <w:rPr>
          <w:rFonts w:cs="Times New Roman"/>
          <w:sz w:val="24"/>
          <w:szCs w:val="24"/>
        </w:rPr>
        <w:t>Замовника</w:t>
      </w:r>
      <w:proofErr w:type="spellEnd"/>
      <w:r w:rsidRPr="00255358">
        <w:rPr>
          <w:rFonts w:cs="Times New Roman"/>
          <w:sz w:val="24"/>
          <w:szCs w:val="24"/>
        </w:rPr>
        <w:t xml:space="preserve">, а </w:t>
      </w:r>
      <w:proofErr w:type="spellStart"/>
      <w:r w:rsidRPr="00255358">
        <w:rPr>
          <w:rFonts w:cs="Times New Roman"/>
          <w:sz w:val="24"/>
          <w:szCs w:val="24"/>
        </w:rPr>
        <w:t>саме</w:t>
      </w:r>
      <w:proofErr w:type="spellEnd"/>
      <w:r w:rsidRPr="00255358">
        <w:rPr>
          <w:rFonts w:cs="Times New Roman"/>
          <w:sz w:val="24"/>
          <w:szCs w:val="24"/>
        </w:rPr>
        <w:t xml:space="preserve">, </w:t>
      </w:r>
      <w:proofErr w:type="spellStart"/>
      <w:r w:rsidRPr="00255358">
        <w:rPr>
          <w:rFonts w:cs="Times New Roman"/>
          <w:sz w:val="24"/>
          <w:szCs w:val="24"/>
        </w:rPr>
        <w:t>витрати</w:t>
      </w:r>
      <w:proofErr w:type="spellEnd"/>
      <w:r w:rsidRPr="00255358">
        <w:rPr>
          <w:rFonts w:cs="Times New Roman"/>
          <w:sz w:val="24"/>
          <w:szCs w:val="24"/>
        </w:rPr>
        <w:t xml:space="preserve"> на оплату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замовленої</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здійснюється</w:t>
      </w:r>
      <w:proofErr w:type="spellEnd"/>
      <w:r w:rsidRPr="00255358">
        <w:rPr>
          <w:rFonts w:cs="Times New Roman"/>
          <w:sz w:val="24"/>
          <w:szCs w:val="24"/>
        </w:rPr>
        <w:t xml:space="preserve"> </w:t>
      </w:r>
      <w:proofErr w:type="spellStart"/>
      <w:r w:rsidRPr="00255358">
        <w:rPr>
          <w:rFonts w:cs="Times New Roman"/>
          <w:sz w:val="24"/>
          <w:szCs w:val="24"/>
        </w:rPr>
        <w:t>постачальником</w:t>
      </w:r>
      <w:proofErr w:type="spellEnd"/>
      <w:r w:rsidRPr="00255358">
        <w:rPr>
          <w:rFonts w:cs="Times New Roman"/>
          <w:sz w:val="24"/>
          <w:szCs w:val="24"/>
        </w:rPr>
        <w:t xml:space="preserve"> газу на </w:t>
      </w:r>
      <w:proofErr w:type="spellStart"/>
      <w:r w:rsidRPr="00255358">
        <w:rPr>
          <w:rFonts w:cs="Times New Roman"/>
          <w:sz w:val="24"/>
          <w:szCs w:val="24"/>
        </w:rPr>
        <w:t>підставі</w:t>
      </w:r>
      <w:proofErr w:type="spellEnd"/>
      <w:r w:rsidRPr="00255358">
        <w:rPr>
          <w:rFonts w:cs="Times New Roman"/>
          <w:sz w:val="24"/>
          <w:szCs w:val="24"/>
        </w:rPr>
        <w:t xml:space="preserve"> Договору </w:t>
      </w:r>
      <w:proofErr w:type="spellStart"/>
      <w:r w:rsidRPr="00255358">
        <w:rPr>
          <w:rFonts w:cs="Times New Roman"/>
          <w:sz w:val="24"/>
          <w:szCs w:val="24"/>
        </w:rPr>
        <w:t>транспортування</w:t>
      </w:r>
      <w:proofErr w:type="spellEnd"/>
      <w:r w:rsidRPr="00255358">
        <w:rPr>
          <w:rFonts w:cs="Times New Roman"/>
          <w:sz w:val="24"/>
          <w:szCs w:val="24"/>
        </w:rPr>
        <w:t xml:space="preserve"> природного газу з Оператором ГТС, </w:t>
      </w:r>
      <w:proofErr w:type="spellStart"/>
      <w:r w:rsidRPr="00255358">
        <w:rPr>
          <w:rFonts w:cs="Times New Roman"/>
          <w:sz w:val="24"/>
          <w:szCs w:val="24"/>
        </w:rPr>
        <w:t>відповідно</w:t>
      </w:r>
      <w:proofErr w:type="spellEnd"/>
      <w:r w:rsidRPr="00255358">
        <w:rPr>
          <w:rFonts w:cs="Times New Roman"/>
          <w:sz w:val="24"/>
          <w:szCs w:val="24"/>
        </w:rPr>
        <w:t xml:space="preserve"> до норм Кодексу ГТС за тарифами,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визначені</w:t>
      </w:r>
      <w:proofErr w:type="spellEnd"/>
      <w:r w:rsidRPr="00255358">
        <w:rPr>
          <w:rFonts w:cs="Times New Roman"/>
          <w:sz w:val="24"/>
          <w:szCs w:val="24"/>
        </w:rPr>
        <w:t xml:space="preserve"> НКРЕКП.</w:t>
      </w:r>
    </w:p>
    <w:p w14:paraId="1523BE03" w14:textId="77777777" w:rsidR="00C37B5D" w:rsidRPr="00255358" w:rsidRDefault="00C37B5D" w:rsidP="00C37B5D">
      <w:pPr>
        <w:widowControl w:val="0"/>
        <w:spacing w:after="0"/>
        <w:ind w:right="55" w:hanging="2"/>
        <w:jc w:val="both"/>
        <w:rPr>
          <w:rFonts w:cs="Times New Roman"/>
          <w:b/>
          <w:sz w:val="24"/>
          <w:szCs w:val="24"/>
        </w:rPr>
      </w:pPr>
      <w:r w:rsidRPr="00255358">
        <w:rPr>
          <w:rFonts w:cs="Times New Roman"/>
          <w:sz w:val="24"/>
          <w:szCs w:val="24"/>
        </w:rPr>
        <w:t xml:space="preserve">При </w:t>
      </w:r>
      <w:proofErr w:type="spellStart"/>
      <w:r w:rsidRPr="00255358">
        <w:rPr>
          <w:rFonts w:cs="Times New Roman"/>
          <w:sz w:val="24"/>
          <w:szCs w:val="24"/>
        </w:rPr>
        <w:t>цьому</w:t>
      </w:r>
      <w:proofErr w:type="spellEnd"/>
      <w:r w:rsidRPr="00255358">
        <w:rPr>
          <w:rFonts w:cs="Times New Roman"/>
          <w:sz w:val="24"/>
          <w:szCs w:val="24"/>
        </w:rPr>
        <w:t xml:space="preserve"> до </w:t>
      </w:r>
      <w:proofErr w:type="spellStart"/>
      <w:r w:rsidRPr="00255358">
        <w:rPr>
          <w:rFonts w:cs="Times New Roman"/>
          <w:sz w:val="24"/>
          <w:szCs w:val="24"/>
        </w:rPr>
        <w:t>ціни</w:t>
      </w:r>
      <w:proofErr w:type="spellEnd"/>
      <w:r w:rsidRPr="00255358">
        <w:rPr>
          <w:rFonts w:cs="Times New Roman"/>
          <w:sz w:val="24"/>
          <w:szCs w:val="24"/>
        </w:rPr>
        <w:t xml:space="preserve"> газу </w:t>
      </w:r>
      <w:r w:rsidRPr="00255358">
        <w:rPr>
          <w:rFonts w:cs="Times New Roman"/>
          <w:b/>
          <w:sz w:val="24"/>
          <w:szCs w:val="24"/>
        </w:rPr>
        <w:t xml:space="preserve">не </w:t>
      </w:r>
      <w:proofErr w:type="spellStart"/>
      <w:proofErr w:type="gramStart"/>
      <w:r w:rsidRPr="00255358">
        <w:rPr>
          <w:rFonts w:cs="Times New Roman"/>
          <w:b/>
          <w:sz w:val="24"/>
          <w:szCs w:val="24"/>
        </w:rPr>
        <w:t>включається</w:t>
      </w:r>
      <w:proofErr w:type="spellEnd"/>
      <w:proofErr w:type="gramEnd"/>
      <w:r w:rsidRPr="00255358">
        <w:rPr>
          <w:rFonts w:cs="Times New Roman"/>
          <w:b/>
          <w:sz w:val="24"/>
          <w:szCs w:val="24"/>
        </w:rPr>
        <w:t xml:space="preserve"> </w:t>
      </w:r>
      <w:proofErr w:type="spellStart"/>
      <w:r w:rsidRPr="00255358">
        <w:rPr>
          <w:rFonts w:cs="Times New Roman"/>
          <w:b/>
          <w:sz w:val="24"/>
          <w:szCs w:val="24"/>
        </w:rPr>
        <w:t>вартість</w:t>
      </w:r>
      <w:proofErr w:type="spellEnd"/>
      <w:r w:rsidRPr="00255358">
        <w:rPr>
          <w:rFonts w:cs="Times New Roman"/>
          <w:b/>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з </w:t>
      </w:r>
      <w:proofErr w:type="spellStart"/>
      <w:r w:rsidRPr="00255358">
        <w:rPr>
          <w:rFonts w:cs="Times New Roman"/>
          <w:b/>
          <w:sz w:val="24"/>
          <w:szCs w:val="24"/>
        </w:rPr>
        <w:t>розподілу</w:t>
      </w:r>
      <w:proofErr w:type="spellEnd"/>
      <w:r w:rsidRPr="00255358">
        <w:rPr>
          <w:rFonts w:cs="Times New Roman"/>
          <w:b/>
          <w:sz w:val="24"/>
          <w:szCs w:val="24"/>
        </w:rPr>
        <w:t xml:space="preserve"> природного газу</w:t>
      </w:r>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є предметом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spellStart"/>
      <w:r w:rsidRPr="00255358">
        <w:rPr>
          <w:rFonts w:cs="Times New Roman"/>
          <w:sz w:val="24"/>
          <w:szCs w:val="24"/>
        </w:rPr>
        <w:t>окремого</w:t>
      </w:r>
      <w:proofErr w:type="spellEnd"/>
      <w:r w:rsidRPr="00255358">
        <w:rPr>
          <w:rFonts w:cs="Times New Roman"/>
          <w:sz w:val="24"/>
          <w:szCs w:val="24"/>
        </w:rPr>
        <w:t xml:space="preserve"> договору </w:t>
      </w:r>
      <w:proofErr w:type="spellStart"/>
      <w:r w:rsidRPr="00255358">
        <w:rPr>
          <w:rFonts w:cs="Times New Roman"/>
          <w:sz w:val="24"/>
          <w:szCs w:val="24"/>
        </w:rPr>
        <w:t>між</w:t>
      </w:r>
      <w:proofErr w:type="spellEnd"/>
      <w:r w:rsidRPr="00255358">
        <w:rPr>
          <w:rFonts w:cs="Times New Roman"/>
          <w:sz w:val="24"/>
          <w:szCs w:val="24"/>
        </w:rPr>
        <w:t xml:space="preserve"> </w:t>
      </w:r>
      <w:proofErr w:type="spellStart"/>
      <w:r w:rsidRPr="00255358">
        <w:rPr>
          <w:rFonts w:cs="Times New Roman"/>
          <w:sz w:val="24"/>
          <w:szCs w:val="24"/>
        </w:rPr>
        <w:t>Замовником</w:t>
      </w:r>
      <w:proofErr w:type="spellEnd"/>
      <w:r w:rsidRPr="00255358">
        <w:rPr>
          <w:rFonts w:cs="Times New Roman"/>
          <w:sz w:val="24"/>
          <w:szCs w:val="24"/>
        </w:rPr>
        <w:t xml:space="preserve"> та Оператором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w:t>
      </w:r>
    </w:p>
    <w:p w14:paraId="173D39C1" w14:textId="77777777" w:rsidR="00C37B5D" w:rsidRPr="00255358" w:rsidRDefault="00C37B5D" w:rsidP="00C37B5D">
      <w:pPr>
        <w:tabs>
          <w:tab w:val="left" w:pos="284"/>
          <w:tab w:val="left" w:pos="993"/>
          <w:tab w:val="left" w:pos="1560"/>
        </w:tabs>
        <w:spacing w:after="0"/>
        <w:ind w:hanging="2"/>
        <w:rPr>
          <w:rFonts w:cs="Times New Roman"/>
          <w:sz w:val="24"/>
          <w:szCs w:val="24"/>
        </w:rPr>
      </w:pPr>
      <w:r w:rsidRPr="00255358">
        <w:rPr>
          <w:rFonts w:cs="Times New Roman"/>
          <w:sz w:val="24"/>
          <w:szCs w:val="24"/>
        </w:rPr>
        <w:tab/>
      </w:r>
    </w:p>
    <w:p w14:paraId="22DD7197" w14:textId="77777777" w:rsidR="00C37B5D" w:rsidRPr="00255358" w:rsidRDefault="00C37B5D" w:rsidP="002B0E59">
      <w:pPr>
        <w:tabs>
          <w:tab w:val="left" w:pos="284"/>
          <w:tab w:val="left" w:pos="993"/>
          <w:tab w:val="left" w:pos="1560"/>
        </w:tabs>
        <w:suppressAutoHyphens/>
        <w:spacing w:after="0"/>
        <w:ind w:left="-1"/>
        <w:contextualSpacing/>
        <w:jc w:val="both"/>
        <w:textDirection w:val="btLr"/>
        <w:textAlignment w:val="top"/>
        <w:outlineLvl w:val="0"/>
        <w:rPr>
          <w:rFonts w:cs="Times New Roman"/>
          <w:sz w:val="24"/>
          <w:szCs w:val="24"/>
        </w:rPr>
      </w:pPr>
      <w:bookmarkStart w:id="3" w:name="_GoBack"/>
      <w:bookmarkEnd w:id="3"/>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 </w:t>
      </w:r>
      <w:proofErr w:type="spellStart"/>
      <w:r w:rsidRPr="00255358">
        <w:rPr>
          <w:rFonts w:cs="Times New Roman"/>
          <w:sz w:val="24"/>
          <w:szCs w:val="24"/>
        </w:rPr>
        <w:t>його</w:t>
      </w:r>
      <w:proofErr w:type="spellEnd"/>
      <w:r w:rsidRPr="00255358">
        <w:rPr>
          <w:rFonts w:cs="Times New Roman"/>
          <w:sz w:val="24"/>
          <w:szCs w:val="24"/>
        </w:rPr>
        <w:t xml:space="preserve"> </w:t>
      </w:r>
      <w:proofErr w:type="spellStart"/>
      <w:proofErr w:type="gramStart"/>
      <w:r w:rsidRPr="00255358">
        <w:rPr>
          <w:rFonts w:cs="Times New Roman"/>
          <w:sz w:val="24"/>
          <w:szCs w:val="24"/>
        </w:rPr>
        <w:t>техн</w:t>
      </w:r>
      <w:proofErr w:type="gramEnd"/>
      <w:r w:rsidRPr="00255358">
        <w:rPr>
          <w:rFonts w:cs="Times New Roman"/>
          <w:sz w:val="24"/>
          <w:szCs w:val="24"/>
        </w:rPr>
        <w:t>ічні</w:t>
      </w:r>
      <w:proofErr w:type="spellEnd"/>
      <w:r w:rsidRPr="00255358">
        <w:rPr>
          <w:rFonts w:cs="Times New Roman"/>
          <w:sz w:val="24"/>
          <w:szCs w:val="24"/>
        </w:rPr>
        <w:t xml:space="preserve"> та </w:t>
      </w:r>
      <w:proofErr w:type="spellStart"/>
      <w:r w:rsidRPr="00255358">
        <w:rPr>
          <w:rFonts w:cs="Times New Roman"/>
          <w:sz w:val="24"/>
          <w:szCs w:val="24"/>
        </w:rPr>
        <w:t>якісні</w:t>
      </w:r>
      <w:proofErr w:type="spellEnd"/>
      <w:r w:rsidRPr="00255358">
        <w:rPr>
          <w:rFonts w:cs="Times New Roman"/>
          <w:sz w:val="24"/>
          <w:szCs w:val="24"/>
        </w:rPr>
        <w:t xml:space="preserve"> характеристики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нормам чинного </w:t>
      </w:r>
      <w:proofErr w:type="spellStart"/>
      <w:r w:rsidRPr="00255358">
        <w:rPr>
          <w:rFonts w:cs="Times New Roman"/>
          <w:sz w:val="24"/>
          <w:szCs w:val="24"/>
        </w:rPr>
        <w:t>законодавства</w:t>
      </w:r>
      <w:proofErr w:type="spellEnd"/>
      <w:r w:rsidRPr="00255358">
        <w:rPr>
          <w:rFonts w:cs="Times New Roman"/>
          <w:sz w:val="24"/>
          <w:szCs w:val="24"/>
        </w:rPr>
        <w:t xml:space="preserve"> </w:t>
      </w:r>
      <w:proofErr w:type="spellStart"/>
      <w:r w:rsidRPr="00255358">
        <w:rPr>
          <w:rFonts w:cs="Times New Roman"/>
          <w:sz w:val="24"/>
          <w:szCs w:val="24"/>
        </w:rPr>
        <w:t>України</w:t>
      </w:r>
      <w:proofErr w:type="spellEnd"/>
      <w:r w:rsidRPr="00255358">
        <w:rPr>
          <w:rFonts w:cs="Times New Roman"/>
          <w:sz w:val="24"/>
          <w:szCs w:val="24"/>
        </w:rPr>
        <w:t>:</w:t>
      </w:r>
    </w:p>
    <w:p w14:paraId="245B647B"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 329-VIII </w:t>
      </w:r>
      <w:proofErr w:type="spellStart"/>
      <w:r w:rsidRPr="00255358">
        <w:rPr>
          <w:rFonts w:cs="Times New Roman"/>
          <w:sz w:val="24"/>
          <w:szCs w:val="24"/>
        </w:rPr>
        <w:t>від</w:t>
      </w:r>
      <w:proofErr w:type="spellEnd"/>
      <w:r w:rsidRPr="00255358">
        <w:rPr>
          <w:rFonts w:cs="Times New Roman"/>
          <w:sz w:val="24"/>
          <w:szCs w:val="24"/>
        </w:rPr>
        <w:t xml:space="preserve"> 09.04.2015</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612A861E"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Правилам </w:t>
      </w:r>
      <w:proofErr w:type="spellStart"/>
      <w:r w:rsidRPr="00255358">
        <w:rPr>
          <w:rFonts w:cs="Times New Roman"/>
          <w:sz w:val="24"/>
          <w:szCs w:val="24"/>
        </w:rPr>
        <w:t>постачання</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w:t>
      </w:r>
      <w:proofErr w:type="spellStart"/>
      <w:r w:rsidRPr="00255358">
        <w:rPr>
          <w:rFonts w:cs="Times New Roman"/>
          <w:sz w:val="24"/>
          <w:szCs w:val="24"/>
        </w:rPr>
        <w:t>затвердженим</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2496</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37681905"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2F94B2C7"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газорозподільних</w:t>
      </w:r>
      <w:proofErr w:type="spellEnd"/>
      <w:r w:rsidRPr="00255358">
        <w:rPr>
          <w:rFonts w:cs="Times New Roman"/>
          <w:sz w:val="24"/>
          <w:szCs w:val="24"/>
        </w:rPr>
        <w:t xml:space="preserve"> систем,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718BB5E9" w14:textId="769B4D96"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roofErr w:type="spellStart"/>
      <w:r w:rsidRPr="00255358">
        <w:rPr>
          <w:rFonts w:cs="Times New Roman"/>
          <w:sz w:val="24"/>
          <w:szCs w:val="24"/>
        </w:rPr>
        <w:t>Іншим</w:t>
      </w:r>
      <w:proofErr w:type="spellEnd"/>
      <w:r w:rsidRPr="00255358">
        <w:rPr>
          <w:rFonts w:cs="Times New Roman"/>
          <w:sz w:val="24"/>
          <w:szCs w:val="24"/>
        </w:rPr>
        <w:t xml:space="preserve"> нормативно-</w:t>
      </w:r>
      <w:proofErr w:type="spellStart"/>
      <w:r w:rsidRPr="00255358">
        <w:rPr>
          <w:rFonts w:cs="Times New Roman"/>
          <w:sz w:val="24"/>
          <w:szCs w:val="24"/>
        </w:rPr>
        <w:t>правовим</w:t>
      </w:r>
      <w:proofErr w:type="spellEnd"/>
      <w:r w:rsidRPr="00255358">
        <w:rPr>
          <w:rFonts w:cs="Times New Roman"/>
          <w:sz w:val="24"/>
          <w:szCs w:val="24"/>
        </w:rPr>
        <w:t xml:space="preserve"> актам, </w:t>
      </w:r>
      <w:proofErr w:type="spellStart"/>
      <w:r w:rsidRPr="00255358">
        <w:rPr>
          <w:rFonts w:cs="Times New Roman"/>
          <w:sz w:val="24"/>
          <w:szCs w:val="24"/>
        </w:rPr>
        <w:t>прийнятим</w:t>
      </w:r>
      <w:proofErr w:type="spellEnd"/>
      <w:r w:rsidRPr="00255358">
        <w:rPr>
          <w:rFonts w:cs="Times New Roman"/>
          <w:sz w:val="24"/>
          <w:szCs w:val="24"/>
        </w:rPr>
        <w:t xml:space="preserve"> на </w:t>
      </w:r>
      <w:proofErr w:type="spellStart"/>
      <w:r w:rsidRPr="00255358">
        <w:rPr>
          <w:rFonts w:cs="Times New Roman"/>
          <w:sz w:val="24"/>
          <w:szCs w:val="24"/>
        </w:rPr>
        <w:t>виконання</w:t>
      </w:r>
      <w:proofErr w:type="spellEnd"/>
      <w:r w:rsidRPr="00255358">
        <w:rPr>
          <w:rFonts w:cs="Times New Roman"/>
          <w:sz w:val="24"/>
          <w:szCs w:val="24"/>
        </w:rPr>
        <w:t xml:space="preserve"> 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w:t>
      </w:r>
    </w:p>
    <w:p w14:paraId="6F38EEDA"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630116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7756705" w14:textId="77777777" w:rsidR="00A72406" w:rsidRPr="00A72406" w:rsidRDefault="00A72406" w:rsidP="006241F9">
      <w:pPr>
        <w:spacing w:after="0"/>
        <w:jc w:val="both"/>
        <w:rPr>
          <w:rFonts w:cs="Times New Roman"/>
          <w:b/>
          <w:bCs/>
          <w:sz w:val="24"/>
          <w:szCs w:val="24"/>
          <w:lang w:val="uk-UA"/>
        </w:rPr>
      </w:pPr>
    </w:p>
    <w:sectPr w:rsidR="00A72406" w:rsidRPr="00A72406" w:rsidSect="00EF0278">
      <w:pgSz w:w="11906" w:h="16838" w:code="9"/>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D3871"/>
    <w:rsid w:val="00126702"/>
    <w:rsid w:val="001335F2"/>
    <w:rsid w:val="00137838"/>
    <w:rsid w:val="00142911"/>
    <w:rsid w:val="001E0D7F"/>
    <w:rsid w:val="001E52A8"/>
    <w:rsid w:val="001F6E3A"/>
    <w:rsid w:val="002651FF"/>
    <w:rsid w:val="00274B1F"/>
    <w:rsid w:val="002B0E59"/>
    <w:rsid w:val="00353A29"/>
    <w:rsid w:val="003A2D6E"/>
    <w:rsid w:val="003B262E"/>
    <w:rsid w:val="004A0234"/>
    <w:rsid w:val="00503EEF"/>
    <w:rsid w:val="00594D1E"/>
    <w:rsid w:val="006241F9"/>
    <w:rsid w:val="00674D9C"/>
    <w:rsid w:val="006C0B77"/>
    <w:rsid w:val="006F2443"/>
    <w:rsid w:val="00703B49"/>
    <w:rsid w:val="008177A7"/>
    <w:rsid w:val="008242FF"/>
    <w:rsid w:val="00830DC2"/>
    <w:rsid w:val="0086153E"/>
    <w:rsid w:val="008664E8"/>
    <w:rsid w:val="00870751"/>
    <w:rsid w:val="00892301"/>
    <w:rsid w:val="008A3605"/>
    <w:rsid w:val="008C2B71"/>
    <w:rsid w:val="008E0B4A"/>
    <w:rsid w:val="00922C48"/>
    <w:rsid w:val="009A6271"/>
    <w:rsid w:val="009E7A74"/>
    <w:rsid w:val="00A119DB"/>
    <w:rsid w:val="00A72406"/>
    <w:rsid w:val="00AB051F"/>
    <w:rsid w:val="00B002C3"/>
    <w:rsid w:val="00B66A12"/>
    <w:rsid w:val="00B915B7"/>
    <w:rsid w:val="00B9451D"/>
    <w:rsid w:val="00BA6FC5"/>
    <w:rsid w:val="00C07AEE"/>
    <w:rsid w:val="00C15EEA"/>
    <w:rsid w:val="00C33A21"/>
    <w:rsid w:val="00C37B5D"/>
    <w:rsid w:val="00C94AD4"/>
    <w:rsid w:val="00CE7394"/>
    <w:rsid w:val="00D05525"/>
    <w:rsid w:val="00E53785"/>
    <w:rsid w:val="00E60679"/>
    <w:rsid w:val="00E70536"/>
    <w:rsid w:val="00EA59DF"/>
    <w:rsid w:val="00EE4070"/>
    <w:rsid w:val="00EF0278"/>
    <w:rsid w:val="00F12C76"/>
    <w:rsid w:val="00F34406"/>
    <w:rsid w:val="00F5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850992367">
      <w:bodyDiv w:val="1"/>
      <w:marLeft w:val="0"/>
      <w:marRight w:val="0"/>
      <w:marTop w:val="0"/>
      <w:marBottom w:val="0"/>
      <w:divBdr>
        <w:top w:val="none" w:sz="0" w:space="0" w:color="auto"/>
        <w:left w:val="none" w:sz="0" w:space="0" w:color="auto"/>
        <w:bottom w:val="none" w:sz="0" w:space="0" w:color="auto"/>
        <w:right w:val="none" w:sz="0" w:space="0" w:color="auto"/>
      </w:divBdr>
      <w:divsChild>
        <w:div w:id="896626840">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ftogaztrading.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9064</Words>
  <Characters>5167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53</cp:revision>
  <dcterms:created xsi:type="dcterms:W3CDTF">2023-04-05T13:49:00Z</dcterms:created>
  <dcterms:modified xsi:type="dcterms:W3CDTF">2023-09-04T05:57:00Z</dcterms:modified>
</cp:coreProperties>
</file>