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FE" w:rsidRPr="00022451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451">
        <w:rPr>
          <w:rFonts w:ascii="Times New Roman" w:hAnsi="Times New Roman" w:cs="Times New Roman"/>
          <w:b/>
          <w:bCs/>
          <w:sz w:val="26"/>
          <w:szCs w:val="26"/>
        </w:rPr>
        <w:t>ОБҐРУНТУВАННЯ</w:t>
      </w:r>
    </w:p>
    <w:p w:rsidR="0028453C" w:rsidRPr="00022451" w:rsidRDefault="00F530FE" w:rsidP="0002245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proofErr w:type="gramStart"/>
      <w:r w:rsidRPr="00022451">
        <w:rPr>
          <w:rFonts w:ascii="Times New Roman" w:hAnsi="Times New Roman" w:cs="Times New Roman"/>
          <w:sz w:val="26"/>
          <w:szCs w:val="26"/>
        </w:rPr>
        <w:t>техн</w:t>
      </w:r>
      <w:proofErr w:type="gramEnd"/>
      <w:r w:rsidRPr="00022451">
        <w:rPr>
          <w:rFonts w:ascii="Times New Roman" w:hAnsi="Times New Roman" w:cs="Times New Roman"/>
          <w:sz w:val="26"/>
          <w:szCs w:val="26"/>
        </w:rPr>
        <w:t>ічних</w:t>
      </w:r>
      <w:proofErr w:type="spellEnd"/>
      <w:r w:rsidRPr="0002245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022451">
        <w:rPr>
          <w:rFonts w:ascii="Times New Roman" w:hAnsi="Times New Roman" w:cs="Times New Roman"/>
          <w:sz w:val="26"/>
          <w:szCs w:val="26"/>
        </w:rPr>
        <w:t>якісних</w:t>
      </w:r>
      <w:proofErr w:type="spellEnd"/>
      <w:r w:rsidRPr="00022451">
        <w:rPr>
          <w:rFonts w:ascii="Times New Roman" w:hAnsi="Times New Roman" w:cs="Times New Roman"/>
          <w:sz w:val="26"/>
          <w:szCs w:val="26"/>
        </w:rPr>
        <w:t xml:space="preserve"> характеристик </w:t>
      </w:r>
      <w:proofErr w:type="spellStart"/>
      <w:r w:rsidRPr="00022451">
        <w:rPr>
          <w:rFonts w:ascii="Times New Roman" w:hAnsi="Times New Roman" w:cs="Times New Roman"/>
          <w:bCs/>
          <w:sz w:val="26"/>
          <w:szCs w:val="26"/>
        </w:rPr>
        <w:t>закупівлі</w:t>
      </w:r>
      <w:proofErr w:type="spellEnd"/>
      <w:r w:rsidRPr="00022451">
        <w:rPr>
          <w:rFonts w:ascii="Times New Roman" w:hAnsi="Times New Roman" w:cs="Times New Roman"/>
          <w:bCs/>
          <w:sz w:val="26"/>
          <w:szCs w:val="26"/>
        </w:rPr>
        <w:t>:</w:t>
      </w:r>
    </w:p>
    <w:p w:rsidR="00022451" w:rsidRDefault="006F792C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b/>
          <w:sz w:val="26"/>
          <w:szCs w:val="26"/>
          <w:lang w:val="uk-UA"/>
        </w:rPr>
        <w:t>ДК 021:2015 – 03220000-9– Овочі, фрукти та горіхи</w:t>
      </w:r>
    </w:p>
    <w:p w:rsidR="00022451" w:rsidRDefault="006F792C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b/>
          <w:sz w:val="26"/>
          <w:szCs w:val="26"/>
          <w:lang w:val="uk-UA"/>
        </w:rPr>
        <w:t>(цибуля ріпчаста свіжа, морква столова свіжа,</w:t>
      </w:r>
    </w:p>
    <w:p w:rsidR="006F792C" w:rsidRPr="00022451" w:rsidRDefault="006F792C" w:rsidP="000224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b/>
          <w:sz w:val="26"/>
          <w:szCs w:val="26"/>
          <w:lang w:val="uk-UA"/>
        </w:rPr>
        <w:t>буряк столовий червоний,капуста білоголова свіжа пізньостигла).</w:t>
      </w:r>
    </w:p>
    <w:p w:rsidR="00F530FE" w:rsidRPr="00022451" w:rsidRDefault="00F530FE" w:rsidP="0002245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iCs/>
          <w:sz w:val="26"/>
          <w:szCs w:val="26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F530FE" w:rsidRPr="00022451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  <w:lang w:val="uk-UA"/>
        </w:rPr>
      </w:pPr>
    </w:p>
    <w:p w:rsidR="00F530FE" w:rsidRPr="00022451" w:rsidRDefault="007671C9" w:rsidP="003170E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b/>
          <w:iCs/>
          <w:sz w:val="26"/>
          <w:szCs w:val="26"/>
          <w:lang w:val="uk-UA"/>
        </w:rPr>
        <w:t xml:space="preserve">      </w:t>
      </w:r>
      <w:r w:rsidR="00F530FE" w:rsidRPr="00022451">
        <w:rPr>
          <w:rFonts w:ascii="Times New Roman" w:hAnsi="Times New Roman" w:cs="Times New Roman"/>
          <w:b/>
          <w:iCs/>
          <w:sz w:val="26"/>
          <w:szCs w:val="26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</w:t>
      </w:r>
      <w:r w:rsidR="00F530FE" w:rsidRPr="00022451">
        <w:rPr>
          <w:rFonts w:ascii="Times New Roman" w:hAnsi="Times New Roman" w:cs="Times New Roman"/>
          <w:iCs/>
          <w:sz w:val="26"/>
          <w:szCs w:val="26"/>
        </w:rPr>
        <w:t> </w:t>
      </w:r>
      <w:r w:rsidR="003170E0" w:rsidRPr="00022451">
        <w:rPr>
          <w:rFonts w:ascii="Times New Roman" w:hAnsi="Times New Roman" w:cs="Times New Roman"/>
          <w:iCs/>
          <w:sz w:val="26"/>
          <w:szCs w:val="26"/>
          <w:lang w:val="uk-UA"/>
        </w:rPr>
        <w:t xml:space="preserve"> </w:t>
      </w:r>
      <w:r w:rsidR="00F530FE" w:rsidRPr="00022451">
        <w:rPr>
          <w:rFonts w:ascii="Times New Roman" w:hAnsi="Times New Roman" w:cs="Times New Roman"/>
          <w:bCs/>
          <w:iCs/>
          <w:sz w:val="26"/>
          <w:szCs w:val="26"/>
          <w:lang w:val="uk-UA"/>
        </w:rPr>
        <w:t>Відділ освіти Тростянецької міської ради</w:t>
      </w:r>
      <w:r w:rsidR="003170E0" w:rsidRPr="0002245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, </w:t>
      </w:r>
      <w:r w:rsidR="00F530FE" w:rsidRPr="00022451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вул. Вознесенська 53 в, м. Тростянець, Сумська область, 42000</w:t>
      </w:r>
      <w:r w:rsidR="00F530FE" w:rsidRPr="00022451">
        <w:rPr>
          <w:rFonts w:ascii="Times New Roman" w:hAnsi="Times New Roman" w:cs="Times New Roman"/>
          <w:iCs/>
          <w:sz w:val="26"/>
          <w:szCs w:val="26"/>
          <w:lang w:val="uk-UA"/>
        </w:rPr>
        <w:t>,</w:t>
      </w:r>
      <w:r w:rsidR="00F530FE" w:rsidRPr="00022451">
        <w:rPr>
          <w:rFonts w:ascii="Times New Roman" w:hAnsi="Times New Roman" w:cs="Times New Roman"/>
          <w:iCs/>
          <w:sz w:val="26"/>
          <w:szCs w:val="26"/>
        </w:rPr>
        <w:t> </w:t>
      </w:r>
      <w:r w:rsidR="00F530FE" w:rsidRPr="00022451">
        <w:rPr>
          <w:rFonts w:ascii="Times New Roman" w:hAnsi="Times New Roman" w:cs="Times New Roman"/>
          <w:bCs/>
          <w:iCs/>
          <w:sz w:val="26"/>
          <w:szCs w:val="26"/>
          <w:lang w:val="uk-UA"/>
        </w:rPr>
        <w:t>ЄДРПОУ 35157487.</w:t>
      </w:r>
    </w:p>
    <w:p w:rsidR="00F530FE" w:rsidRPr="00022451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="00F530FE" w:rsidRPr="00022451">
        <w:rPr>
          <w:rFonts w:ascii="Times New Roman" w:hAnsi="Times New Roman" w:cs="Times New Roman"/>
          <w:b/>
          <w:sz w:val="26"/>
          <w:szCs w:val="26"/>
          <w:lang w:val="uk-UA"/>
        </w:rPr>
        <w:t>Категорія замовника згідно ст. 2 закону України “Про публічні закупівлі” –</w:t>
      </w:r>
      <w:r w:rsidR="00F530FE" w:rsidRPr="00022451">
        <w:rPr>
          <w:rFonts w:ascii="Times New Roman" w:hAnsi="Times New Roman" w:cs="Times New Roman"/>
          <w:b/>
          <w:sz w:val="26"/>
          <w:szCs w:val="26"/>
        </w:rPr>
        <w:t> </w:t>
      </w:r>
      <w:r w:rsidR="00F530FE" w:rsidRPr="00022451">
        <w:rPr>
          <w:rFonts w:ascii="Times New Roman" w:hAnsi="Times New Roman" w:cs="Times New Roman"/>
          <w:b/>
          <w:bCs/>
          <w:sz w:val="26"/>
          <w:szCs w:val="26"/>
          <w:lang w:val="uk-UA"/>
        </w:rPr>
        <w:t>юридичні особи, які забезпечують потреби держави або територіальної громади.</w:t>
      </w:r>
    </w:p>
    <w:p w:rsidR="00F530FE" w:rsidRPr="00022451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    </w:t>
      </w:r>
      <w:r w:rsidR="00F530FE" w:rsidRPr="00022451">
        <w:rPr>
          <w:rFonts w:ascii="Times New Roman" w:hAnsi="Times New Roman" w:cs="Times New Roman"/>
          <w:sz w:val="26"/>
          <w:szCs w:val="26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F530FE" w:rsidRPr="00022451">
        <w:rPr>
          <w:rFonts w:ascii="Times New Roman" w:hAnsi="Times New Roman" w:cs="Times New Roman"/>
          <w:sz w:val="26"/>
          <w:szCs w:val="26"/>
        </w:rPr>
        <w:t> </w:t>
      </w:r>
      <w:r w:rsidR="00872D67" w:rsidRPr="00022451">
        <w:rPr>
          <w:rFonts w:ascii="Times New Roman" w:hAnsi="Times New Roman" w:cs="Times New Roman"/>
          <w:b/>
          <w:sz w:val="26"/>
          <w:szCs w:val="26"/>
          <w:lang w:val="uk-UA"/>
        </w:rPr>
        <w:t>ДК 021:2015 – 03220000-9– Овочі, фрукти та горіхи (цибуля ріпчаста свіжа, морква столова свіжа, буряк столовий червоний,капуста білоголова свіжа пізньостигла)</w:t>
      </w:r>
      <w:r w:rsidR="006F792C" w:rsidRPr="00022451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F27664" w:rsidRPr="00022451" w:rsidRDefault="007671C9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530FE" w:rsidRPr="00022451">
        <w:rPr>
          <w:rFonts w:ascii="Times New Roman" w:hAnsi="Times New Roman" w:cs="Times New Roman"/>
          <w:sz w:val="26"/>
          <w:szCs w:val="26"/>
          <w:lang w:val="uk-UA"/>
        </w:rPr>
        <w:t>Вид та ідентифікатор процедури закупівлі</w:t>
      </w:r>
      <w:r w:rsidR="00F530FE" w:rsidRPr="00022451">
        <w:rPr>
          <w:rFonts w:ascii="Times New Roman" w:hAnsi="Times New Roman" w:cs="Times New Roman"/>
          <w:bCs/>
          <w:sz w:val="26"/>
          <w:szCs w:val="26"/>
          <w:lang w:val="uk-UA"/>
        </w:rPr>
        <w:t>:</w:t>
      </w:r>
      <w:r w:rsidR="00F530FE" w:rsidRPr="00022451">
        <w:rPr>
          <w:rFonts w:ascii="Times New Roman" w:hAnsi="Times New Roman" w:cs="Times New Roman"/>
          <w:sz w:val="26"/>
          <w:szCs w:val="26"/>
        </w:rPr>
        <w:t> </w:t>
      </w:r>
      <w:r w:rsidR="00872D67" w:rsidRPr="00022451">
        <w:rPr>
          <w:rFonts w:ascii="Times New Roman" w:hAnsi="Times New Roman" w:cs="Times New Roman"/>
          <w:b/>
          <w:sz w:val="26"/>
          <w:szCs w:val="26"/>
        </w:rPr>
        <w:t>UA-2024-01-04-002974-a</w:t>
      </w:r>
    </w:p>
    <w:p w:rsidR="00F530FE" w:rsidRPr="00022451" w:rsidRDefault="00766967" w:rsidP="0028453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hyperlink r:id="rId6" w:history="1">
        <w:r w:rsidR="00FC023F" w:rsidRPr="00022451">
          <w:rPr>
            <w:rStyle w:val="a4"/>
            <w:rFonts w:ascii="Times New Roman" w:hAnsi="Times New Roman" w:cs="Times New Roman"/>
            <w:b/>
            <w:caps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PROZORRO</w:t>
        </w:r>
        <w:r w:rsidR="00FC023F" w:rsidRPr="00022451">
          <w:rPr>
            <w:rStyle w:val="a4"/>
            <w:rFonts w:ascii="Times New Roman" w:hAnsi="Times New Roman" w:cs="Times New Roman"/>
            <w:b/>
            <w:caps/>
            <w:color w:val="000000"/>
            <w:sz w:val="26"/>
            <w:szCs w:val="26"/>
            <w:bdr w:val="none" w:sz="0" w:space="0" w:color="auto" w:frame="1"/>
            <w:shd w:val="clear" w:color="auto" w:fill="FFFFFF"/>
            <w:lang w:val="uk-UA"/>
          </w:rPr>
          <w:t xml:space="preserve"> </w:t>
        </w:r>
        <w:r w:rsidR="00FC023F" w:rsidRPr="00022451">
          <w:rPr>
            <w:rStyle w:val="a4"/>
            <w:rFonts w:ascii="Times New Roman" w:hAnsi="Times New Roman" w:cs="Times New Roman"/>
            <w:b/>
            <w:caps/>
            <w:color w:val="000000"/>
            <w:sz w:val="26"/>
            <w:szCs w:val="26"/>
            <w:bdr w:val="none" w:sz="0" w:space="0" w:color="auto" w:frame="1"/>
            <w:shd w:val="clear" w:color="auto" w:fill="FFFFFF"/>
          </w:rPr>
          <w:t>MARKET</w:t>
        </w:r>
      </w:hyperlink>
      <w:r w:rsidR="00FC023F" w:rsidRPr="0002245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D103DF" w:rsidRPr="00022451">
        <w:rPr>
          <w:rFonts w:ascii="Times New Roman" w:hAnsi="Times New Roman" w:cs="Times New Roman"/>
          <w:b/>
          <w:sz w:val="26"/>
          <w:szCs w:val="26"/>
          <w:lang w:val="uk-UA"/>
        </w:rPr>
        <w:t>Запит (ціни) пропозицій</w:t>
      </w:r>
    </w:p>
    <w:p w:rsidR="00F530FE" w:rsidRPr="00022451" w:rsidRDefault="007671C9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F530FE"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Вид процедури закупівлі: </w:t>
      </w:r>
      <w:r w:rsidR="000F00B2"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</w:t>
      </w:r>
      <w:r w:rsidR="00F530FE" w:rsidRPr="00022451">
        <w:rPr>
          <w:rFonts w:ascii="Times New Roman" w:hAnsi="Times New Roman" w:cs="Times New Roman"/>
          <w:sz w:val="26"/>
          <w:szCs w:val="26"/>
          <w:lang w:val="uk-UA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 № 1178 (надалі - Особливості) .</w:t>
      </w:r>
    </w:p>
    <w:p w:rsidR="003C4778" w:rsidRPr="00022451" w:rsidRDefault="003C4778" w:rsidP="007671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uk-UA"/>
        </w:rPr>
        <w:t xml:space="preserve">         п. 10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Замовники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у тому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числі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централізовані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закупівельні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організації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здійснюють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товарів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і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крім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ремонту, предмет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визначається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відповідно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 </w:t>
      </w:r>
      <w:hyperlink r:id="rId7" w:anchor="n26" w:tgtFrame="_blank" w:history="1">
        <w:r w:rsidRPr="00022451">
          <w:rPr>
            <w:rStyle w:val="a4"/>
            <w:rFonts w:ascii="Times New Roman" w:hAnsi="Times New Roman" w:cs="Times New Roman"/>
            <w:color w:val="000099"/>
            <w:sz w:val="26"/>
            <w:szCs w:val="26"/>
            <w:shd w:val="clear" w:color="auto" w:fill="FFFFFF"/>
          </w:rPr>
          <w:t>пункту 3</w:t>
        </w:r>
      </w:hyperlink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розділу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II Порядку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предмета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закупівлі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затвердженого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наказом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Мінекономіки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15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квітня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2020 р. № 708 (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далі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-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ремонту),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100 тис.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послуг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з поточного ремонту,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200 тис.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робіт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вартість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яких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становить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перевищує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1,5 млн.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гривень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шляхом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застосування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відкритих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торгів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у порядку,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визначеному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цими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особливостями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та/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шляхом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використання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електронного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каталогу для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закупі</w:t>
      </w:r>
      <w:proofErr w:type="gram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вл</w:t>
      </w:r>
      <w:proofErr w:type="gram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і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товару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відповідно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до порядку,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встановленого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постановою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Кабінету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Міні</w:t>
      </w:r>
      <w:proofErr w:type="gram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стр</w:t>
      </w:r>
      <w:proofErr w:type="gram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ів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України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від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14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вересня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2020 р. </w:t>
      </w:r>
      <w:hyperlink r:id="rId8" w:tgtFrame="_blank" w:history="1">
        <w:r w:rsidRPr="00022451">
          <w:rPr>
            <w:rStyle w:val="a4"/>
            <w:rFonts w:ascii="Times New Roman" w:hAnsi="Times New Roman" w:cs="Times New Roman"/>
            <w:color w:val="000099"/>
            <w:sz w:val="26"/>
            <w:szCs w:val="26"/>
            <w:shd w:val="clear" w:color="auto" w:fill="FFFFFF"/>
          </w:rPr>
          <w:t>№ 822</w:t>
        </w:r>
      </w:hyperlink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 “Про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затвердження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Порядку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формування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та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використання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електронного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каталогу”, з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урахуванням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положень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визначених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цими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особливостями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F530FE" w:rsidRPr="00022451" w:rsidRDefault="00F530FE" w:rsidP="0028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022451">
        <w:rPr>
          <w:rFonts w:ascii="Times New Roman" w:hAnsi="Times New Roman" w:cs="Times New Roman"/>
          <w:b/>
          <w:bCs/>
          <w:sz w:val="26"/>
          <w:szCs w:val="26"/>
        </w:rPr>
        <w:t>Очікувана</w:t>
      </w:r>
      <w:proofErr w:type="spellEnd"/>
      <w:r w:rsidRPr="000224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2451">
        <w:rPr>
          <w:rFonts w:ascii="Times New Roman" w:hAnsi="Times New Roman" w:cs="Times New Roman"/>
          <w:b/>
          <w:bCs/>
          <w:sz w:val="26"/>
          <w:szCs w:val="26"/>
        </w:rPr>
        <w:t>вартість</w:t>
      </w:r>
      <w:proofErr w:type="spellEnd"/>
      <w:r w:rsidRPr="000224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2451">
        <w:rPr>
          <w:rFonts w:ascii="Times New Roman" w:hAnsi="Times New Roman" w:cs="Times New Roman"/>
          <w:b/>
          <w:bCs/>
          <w:sz w:val="26"/>
          <w:szCs w:val="26"/>
        </w:rPr>
        <w:t>закупі</w:t>
      </w:r>
      <w:proofErr w:type="gramStart"/>
      <w:r w:rsidRPr="00022451">
        <w:rPr>
          <w:rFonts w:ascii="Times New Roman" w:hAnsi="Times New Roman" w:cs="Times New Roman"/>
          <w:b/>
          <w:bCs/>
          <w:sz w:val="26"/>
          <w:szCs w:val="26"/>
        </w:rPr>
        <w:t>вл</w:t>
      </w:r>
      <w:proofErr w:type="gramEnd"/>
      <w:r w:rsidRPr="00022451">
        <w:rPr>
          <w:rFonts w:ascii="Times New Roman" w:hAnsi="Times New Roman" w:cs="Times New Roman"/>
          <w:b/>
          <w:bCs/>
          <w:sz w:val="26"/>
          <w:szCs w:val="26"/>
        </w:rPr>
        <w:t>і</w:t>
      </w:r>
      <w:proofErr w:type="spellEnd"/>
      <w:r w:rsidRPr="00022451">
        <w:rPr>
          <w:rFonts w:ascii="Times New Roman" w:hAnsi="Times New Roman" w:cs="Times New Roman"/>
          <w:b/>
          <w:bCs/>
          <w:sz w:val="26"/>
          <w:szCs w:val="26"/>
        </w:rPr>
        <w:t xml:space="preserve"> та </w:t>
      </w:r>
      <w:proofErr w:type="spellStart"/>
      <w:r w:rsidRPr="00022451">
        <w:rPr>
          <w:rFonts w:ascii="Times New Roman" w:hAnsi="Times New Roman" w:cs="Times New Roman"/>
          <w:b/>
          <w:bCs/>
          <w:sz w:val="26"/>
          <w:szCs w:val="26"/>
        </w:rPr>
        <w:t>бюджетне</w:t>
      </w:r>
      <w:proofErr w:type="spellEnd"/>
      <w:r w:rsidRPr="000224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22451">
        <w:rPr>
          <w:rFonts w:ascii="Times New Roman" w:hAnsi="Times New Roman" w:cs="Times New Roman"/>
          <w:b/>
          <w:bCs/>
          <w:sz w:val="26"/>
          <w:szCs w:val="26"/>
        </w:rPr>
        <w:t>призначення</w:t>
      </w:r>
      <w:proofErr w:type="spellEnd"/>
      <w:r w:rsidRPr="00022451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72D67" w:rsidRPr="00022451">
        <w:rPr>
          <w:rFonts w:ascii="Times New Roman" w:hAnsi="Times New Roman" w:cs="Times New Roman"/>
          <w:sz w:val="26"/>
          <w:szCs w:val="26"/>
        </w:rPr>
        <w:t>177 500,00</w:t>
      </w:r>
      <w:r w:rsidR="00872D67"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23F" w:rsidRPr="00022451">
        <w:rPr>
          <w:rFonts w:ascii="Times New Roman" w:hAnsi="Times New Roman" w:cs="Times New Roman"/>
          <w:sz w:val="26"/>
          <w:szCs w:val="26"/>
          <w:lang w:val="uk-UA"/>
        </w:rPr>
        <w:t>грн. (</w:t>
      </w:r>
      <w:r w:rsidR="00872D67"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Сто сімдесят сім тисяч п’ятсот гривень </w:t>
      </w:r>
      <w:r w:rsidR="00FC023F" w:rsidRPr="00022451">
        <w:rPr>
          <w:rFonts w:ascii="Times New Roman" w:hAnsi="Times New Roman" w:cs="Times New Roman"/>
          <w:sz w:val="26"/>
          <w:szCs w:val="26"/>
          <w:lang w:val="uk-UA"/>
        </w:rPr>
        <w:t xml:space="preserve"> 00 копійок).</w:t>
      </w:r>
    </w:p>
    <w:p w:rsidR="006F792C" w:rsidRPr="00022451" w:rsidRDefault="006F792C" w:rsidP="006F792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  <w:lang w:val="uk-UA"/>
        </w:rPr>
      </w:pPr>
    </w:p>
    <w:p w:rsidR="006F792C" w:rsidRPr="00022451" w:rsidRDefault="00397CC3" w:rsidP="006F792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</w:t>
      </w:r>
      <w:r w:rsidR="006F792C" w:rsidRPr="00022451">
        <w:rPr>
          <w:rFonts w:ascii="Times New Roman" w:hAnsi="Times New Roman" w:cs="Times New Roman"/>
          <w:b/>
          <w:bCs/>
          <w:sz w:val="26"/>
          <w:szCs w:val="26"/>
          <w:lang w:val="uk-UA"/>
        </w:rPr>
        <w:t>Обґрунтування очікуваної вартості предмета закупівлі.</w:t>
      </w:r>
    </w:p>
    <w:p w:rsidR="006F792C" w:rsidRPr="00022451" w:rsidRDefault="00766967" w:rsidP="006F792C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    </w:t>
      </w:r>
      <w:r w:rsidR="006F792C" w:rsidRPr="00022451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Згідно вимог Постанови КМУ від 24.03.2021р. №305 «Про затвердження норм та порядку організації харчування у закладах освіти та дитячих закладах оздоровлення та відпочинку» було проведено плановий розрахунок потреби продуктів харчування на </w:t>
      </w:r>
      <w:r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перше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lang w:val="uk-UA"/>
        </w:rPr>
        <w:t>піврічча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</w:t>
      </w:r>
      <w:r w:rsidR="006F792C" w:rsidRPr="00022451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2024 рік  по закупівлі код </w:t>
      </w:r>
      <w:hyperlink r:id="rId9" w:history="1">
        <w:r w:rsidR="006F792C" w:rsidRPr="00022451">
          <w:rPr>
            <w:rFonts w:ascii="Times New Roman" w:hAnsi="Times New Roman" w:cs="Times New Roman"/>
            <w:b/>
            <w:sz w:val="26"/>
            <w:szCs w:val="26"/>
            <w:lang w:val="uk-UA"/>
          </w:rPr>
          <w:t xml:space="preserve"> </w:t>
        </w:r>
        <w:r w:rsidR="00397CC3" w:rsidRPr="00022451">
          <w:rPr>
            <w:rFonts w:ascii="Times New Roman" w:hAnsi="Times New Roman" w:cs="Times New Roman"/>
            <w:b/>
            <w:sz w:val="26"/>
            <w:szCs w:val="26"/>
            <w:lang w:val="uk-UA"/>
          </w:rPr>
          <w:t>ДК 021:2015 – 03220000-9– Овочі, фрукти та горіхи (цибуля ріпчаста свіжа, морква столова свіжа, буряк столовий червоний,капуста білоголова свіжа пізньостигла)</w:t>
        </w:r>
        <w:r w:rsidR="006F792C" w:rsidRPr="00022451">
          <w:rPr>
            <w:rFonts w:ascii="Times New Roman" w:hAnsi="Times New Roman" w:cs="Times New Roman"/>
            <w:b/>
            <w:bCs/>
            <w:sz w:val="26"/>
            <w:szCs w:val="26"/>
            <w:lang w:val="uk-UA"/>
          </w:rPr>
          <w:t xml:space="preserve"> </w:t>
        </w:r>
      </w:hyperlink>
      <w:r w:rsidR="006F792C" w:rsidRPr="00022451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, при цьому було враховано </w:t>
      </w:r>
      <w:r w:rsidR="006F792C" w:rsidRPr="00022451">
        <w:rPr>
          <w:rFonts w:ascii="Times New Roman" w:hAnsi="Times New Roman" w:cs="Times New Roman"/>
          <w:color w:val="333333"/>
          <w:sz w:val="26"/>
          <w:szCs w:val="26"/>
          <w:lang w:val="uk-UA"/>
        </w:rPr>
        <w:lastRenderedPageBreak/>
        <w:t>фактичне відвідування учнів та дітей дошкільного віку закладів освіти та закладів дошкільної освіти Тростянецької міської ради в умовах воєнного стану.</w:t>
      </w:r>
    </w:p>
    <w:p w:rsidR="006F792C" w:rsidRPr="00022451" w:rsidRDefault="006F792C" w:rsidP="006F792C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22451">
        <w:rPr>
          <w:rFonts w:ascii="Times New Roman" w:hAnsi="Times New Roman" w:cs="Times New Roman"/>
          <w:color w:val="333333"/>
          <w:sz w:val="26"/>
          <w:szCs w:val="26"/>
          <w:lang w:val="uk-UA"/>
        </w:rPr>
        <w:t xml:space="preserve">         Очікувану вартість предмета закупівлі визначено на підставі загальнодоступної інформації щодо цін на продукти харчування, яка міститься у відкритих джерелах, враховуючи динаміку цін на товари, доставку, належну якість товару та очікуване бюджетне призначення, а саме в електронній системі закупівель «</w:t>
      </w:r>
      <w:proofErr w:type="spellStart"/>
      <w:r w:rsidRPr="00022451">
        <w:rPr>
          <w:rFonts w:ascii="Times New Roman" w:hAnsi="Times New Roman" w:cs="Times New Roman"/>
          <w:color w:val="333333"/>
          <w:sz w:val="26"/>
          <w:szCs w:val="26"/>
        </w:rPr>
        <w:t>Prozorro</w:t>
      </w:r>
      <w:proofErr w:type="spellEnd"/>
      <w:r w:rsidRPr="00022451">
        <w:rPr>
          <w:rFonts w:ascii="Times New Roman" w:hAnsi="Times New Roman" w:cs="Times New Roman"/>
          <w:color w:val="333333"/>
          <w:sz w:val="26"/>
          <w:szCs w:val="26"/>
          <w:lang w:val="uk-UA"/>
        </w:rPr>
        <w:t>», проводився моніторинг цін місцевого ринку та торгових точок міста Тростянець Охтирського р-ну Сумської обл.</w:t>
      </w:r>
    </w:p>
    <w:p w:rsidR="00766967" w:rsidRPr="00766967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Враховуючи вищевикладене, </w:t>
      </w:r>
      <w:r w:rsidRPr="00766967">
        <w:rPr>
          <w:sz w:val="26"/>
          <w:szCs w:val="26"/>
          <w:lang w:val="uk-UA"/>
        </w:rPr>
        <w:t xml:space="preserve">згідно наданої службової записки бухгалтерії з харчування відділу освіти Тростянецької міської ради від 02.01.2024 року </w:t>
      </w:r>
      <w:r>
        <w:rPr>
          <w:sz w:val="26"/>
          <w:szCs w:val="26"/>
          <w:lang w:val="uk-UA"/>
        </w:rPr>
        <w:t xml:space="preserve"> необхідна кількість овочів:</w:t>
      </w:r>
      <w:r w:rsidRPr="00766967">
        <w:rPr>
          <w:sz w:val="26"/>
          <w:szCs w:val="26"/>
          <w:lang w:val="uk-UA"/>
        </w:rPr>
        <w:t xml:space="preserve"> </w:t>
      </w:r>
    </w:p>
    <w:p w:rsidR="00766967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капуста </w:t>
      </w:r>
      <w:proofErr w:type="spellStart"/>
      <w:r>
        <w:rPr>
          <w:sz w:val="26"/>
          <w:szCs w:val="26"/>
        </w:rPr>
        <w:t>білокачанна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св</w:t>
      </w:r>
      <w:proofErr w:type="gramEnd"/>
      <w:r>
        <w:rPr>
          <w:sz w:val="26"/>
          <w:szCs w:val="26"/>
        </w:rPr>
        <w:t>іжа</w:t>
      </w:r>
      <w:proofErr w:type="spellEnd"/>
      <w:r>
        <w:rPr>
          <w:sz w:val="26"/>
          <w:szCs w:val="26"/>
        </w:rPr>
        <w:t xml:space="preserve"> -4450 кг</w:t>
      </w:r>
    </w:p>
    <w:p w:rsidR="00766967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цибуля </w:t>
      </w:r>
      <w:proofErr w:type="spellStart"/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іпчаста</w:t>
      </w:r>
      <w:proofErr w:type="spellEnd"/>
      <w:r>
        <w:rPr>
          <w:sz w:val="26"/>
          <w:szCs w:val="26"/>
        </w:rPr>
        <w:t xml:space="preserve"> </w:t>
      </w:r>
      <w:r w:rsidRPr="000458DC">
        <w:rPr>
          <w:sz w:val="26"/>
          <w:szCs w:val="26"/>
        </w:rPr>
        <w:t xml:space="preserve">– 1882   </w:t>
      </w:r>
      <w:r>
        <w:rPr>
          <w:sz w:val="26"/>
          <w:szCs w:val="26"/>
        </w:rPr>
        <w:t>кг</w:t>
      </w:r>
    </w:p>
    <w:p w:rsidR="00766967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морква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столова</w:t>
      </w:r>
      <w:proofErr w:type="spellEnd"/>
      <w:r>
        <w:rPr>
          <w:sz w:val="26"/>
          <w:szCs w:val="26"/>
        </w:rPr>
        <w:t xml:space="preserve"> - 3550 кг</w:t>
      </w:r>
    </w:p>
    <w:p w:rsidR="00766967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буряк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столовий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червоний</w:t>
      </w:r>
      <w:proofErr w:type="spellEnd"/>
      <w:r>
        <w:rPr>
          <w:sz w:val="26"/>
          <w:szCs w:val="26"/>
        </w:rPr>
        <w:t xml:space="preserve"> -1080 кг</w:t>
      </w:r>
    </w:p>
    <w:p w:rsidR="00766967" w:rsidRPr="000458DC" w:rsidRDefault="00766967" w:rsidP="00766967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      </w:t>
      </w:r>
      <w:bookmarkStart w:id="0" w:name="_GoBack"/>
      <w:bookmarkEnd w:id="0"/>
      <w:proofErr w:type="spellStart"/>
      <w:r>
        <w:rPr>
          <w:sz w:val="26"/>
          <w:szCs w:val="26"/>
        </w:rPr>
        <w:t>Очікуваною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вартістю</w:t>
      </w:r>
      <w:proofErr w:type="spellEnd"/>
      <w:r>
        <w:rPr>
          <w:sz w:val="26"/>
          <w:szCs w:val="26"/>
        </w:rPr>
        <w:t xml:space="preserve"> -177 500,00 грн. (Сто </w:t>
      </w:r>
      <w:proofErr w:type="spellStart"/>
      <w:r>
        <w:rPr>
          <w:sz w:val="26"/>
          <w:szCs w:val="26"/>
        </w:rPr>
        <w:t>сімдесят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сі</w:t>
      </w:r>
      <w:proofErr w:type="gramStart"/>
      <w:r>
        <w:rPr>
          <w:sz w:val="26"/>
          <w:szCs w:val="26"/>
        </w:rPr>
        <w:t>м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тисяч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п’ятсот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гривень</w:t>
      </w:r>
      <w:proofErr w:type="spellEnd"/>
      <w:r>
        <w:rPr>
          <w:sz w:val="26"/>
          <w:szCs w:val="26"/>
        </w:rPr>
        <w:t xml:space="preserve"> 00 </w:t>
      </w:r>
      <w:proofErr w:type="spellStart"/>
      <w:r>
        <w:rPr>
          <w:sz w:val="26"/>
          <w:szCs w:val="26"/>
        </w:rPr>
        <w:t>копійок</w:t>
      </w:r>
      <w:proofErr w:type="spellEnd"/>
      <w:r>
        <w:rPr>
          <w:sz w:val="26"/>
          <w:szCs w:val="26"/>
        </w:rPr>
        <w:t>).</w:t>
      </w:r>
    </w:p>
    <w:p w:rsidR="00FC023F" w:rsidRPr="00766967" w:rsidRDefault="00FC023F" w:rsidP="007E510D">
      <w:pPr>
        <w:widowControl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sectPr w:rsidR="00FC023F" w:rsidRPr="00766967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9F"/>
    <w:multiLevelType w:val="hybridMultilevel"/>
    <w:tmpl w:val="08586C96"/>
    <w:lvl w:ilvl="0" w:tplc="A1ACED24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B8"/>
    <w:rsid w:val="00022451"/>
    <w:rsid w:val="000F00B2"/>
    <w:rsid w:val="00122B97"/>
    <w:rsid w:val="001F5D39"/>
    <w:rsid w:val="0028453C"/>
    <w:rsid w:val="002968E9"/>
    <w:rsid w:val="003170E0"/>
    <w:rsid w:val="00396937"/>
    <w:rsid w:val="00397CC3"/>
    <w:rsid w:val="003C33FE"/>
    <w:rsid w:val="003C4778"/>
    <w:rsid w:val="003D1F66"/>
    <w:rsid w:val="003E2012"/>
    <w:rsid w:val="00453298"/>
    <w:rsid w:val="00456B71"/>
    <w:rsid w:val="00612A8D"/>
    <w:rsid w:val="00663D8F"/>
    <w:rsid w:val="00665829"/>
    <w:rsid w:val="006C2EB1"/>
    <w:rsid w:val="006F792C"/>
    <w:rsid w:val="00766967"/>
    <w:rsid w:val="007671C9"/>
    <w:rsid w:val="007929D5"/>
    <w:rsid w:val="007E510D"/>
    <w:rsid w:val="00872D67"/>
    <w:rsid w:val="009115F4"/>
    <w:rsid w:val="009D5160"/>
    <w:rsid w:val="00A351C2"/>
    <w:rsid w:val="00A62178"/>
    <w:rsid w:val="00A84F58"/>
    <w:rsid w:val="00AE79EB"/>
    <w:rsid w:val="00BF46AD"/>
    <w:rsid w:val="00C477B8"/>
    <w:rsid w:val="00D103DF"/>
    <w:rsid w:val="00D160C3"/>
    <w:rsid w:val="00DA31C5"/>
    <w:rsid w:val="00DD2B65"/>
    <w:rsid w:val="00E7768C"/>
    <w:rsid w:val="00ED6039"/>
    <w:rsid w:val="00F27664"/>
    <w:rsid w:val="00F530FE"/>
    <w:rsid w:val="00FC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FE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53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0F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53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47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023F"/>
    <w:pPr>
      <w:spacing w:line="256" w:lineRule="auto"/>
      <w:ind w:left="720"/>
      <w:contextualSpacing/>
    </w:pPr>
  </w:style>
  <w:style w:type="paragraph" w:customStyle="1" w:styleId="Standard">
    <w:name w:val="Standard"/>
    <w:rsid w:val="00FC023F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22-2020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z050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zo.com.ua/tenders/catalog/categori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gov.ua/tender/UA-2023-12-20-00907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46</cp:revision>
  <cp:lastPrinted>2023-11-21T11:51:00Z</cp:lastPrinted>
  <dcterms:created xsi:type="dcterms:W3CDTF">2023-11-20T10:06:00Z</dcterms:created>
  <dcterms:modified xsi:type="dcterms:W3CDTF">2024-01-09T07:49:00Z</dcterms:modified>
</cp:coreProperties>
</file>